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E" w:rsidRPr="00B51A0E" w:rsidRDefault="00B51A0E" w:rsidP="00B5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Удмуртский государственный университет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истории и социологии </w:t>
      </w:r>
    </w:p>
    <w:p w:rsidR="00B51A0E" w:rsidRPr="00B51A0E" w:rsidRDefault="00E5500D" w:rsidP="00B5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 Международная научная конференция «Россия и Запад: актуальные вопросы социологии, политологии и международных отношений в эпоху глобализации» </w:t>
      </w:r>
    </w:p>
    <w:p w:rsidR="00B51A0E" w:rsidRPr="00B51A0E" w:rsidRDefault="00B51A0E" w:rsidP="00B51A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7–8 октября 2021 г.</w:t>
      </w:r>
      <w:r w:rsidRPr="00B5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г. Ижевск, Удмуртский государственный университет</w:t>
      </w:r>
    </w:p>
    <w:p w:rsidR="00B51A0E" w:rsidRPr="00B51A0E" w:rsidRDefault="00E5500D" w:rsidP="00B5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Удмуртский государственный университет приглашает преподавателей и аспирантов отечественных и зарубежных вузов, а также академических институтов 7–8 октября 2021 г. принять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</w:t>
      </w:r>
      <w:r w:rsidRPr="00B5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Международной научной конференции «Россия и Запад: актуальные вопросы социологии, политологии и международных отношений в эпоху глобализации»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конференции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научными результатами по актуальным проблемам социологии, политологии и международных отношений. Расширение академических связей региональных, ведущих и зарубежных университетов.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работы конференции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– на платформе Zoom 7 и 8 октября 2021 г., время: 10:00 Баку, Тбилиси, Ереван. Ссылки подключения к конференции будут разосланы зарегистрировавшимся участникам. Также предусмотрена выкладка записей конференции на YouTube.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без регистрационного взноса. Всем участникам международной конференции высылаются сертификаты электронном виде. Все присланные и подтвержденные рецензентами материалы участников в виде статей будут опубликованы в электронной и бумажной версиях журнала «Вестник Удмуртского университета. Социология. Политология. Международные отношения», с индексацией DOI и РИНЦ для каждой публикации.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на пленарном заседании 7 октября – до 20 мин; на секциях 8 октября – 10 мин. Видео-презентации приветствуются.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языки конференции: русский и английский (с переводом).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даты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заявки – до 27 сентября.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текста доклада – до 4 октября 2021 г. по адресу </w:t>
      </w:r>
      <w:hyperlink r:id="rId5" w:history="1"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natalia@ladyzhets.com</w:t>
        </w:r>
      </w:hyperlink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vladzolot@mail.ru</w:t>
        </w:r>
      </w:hyperlink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Рассылка электронных сертификатов участникам – 11 октября.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заявки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файле Заявки на участие в одной из двух секций конференции (1. Социология. 2. Политология и Международные отношения) указать: ФИО (полностью), ученая степень, место работы (полностью), должность, название секции, форма участия (очная/заочная), название выступления, домашний адрес, номер сотового телефон, адрес электронной почты.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статей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статьи в электронном виде, оформленные в соответствии с требованиями журнала «Вестник Удмуртского университета. Социология, Политология. Международные отношения» </w:t>
      </w:r>
      <w:hyperlink r:id="rId7" w:history="1">
        <w:proofErr w:type="spellStart"/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journals.udsu.ru</w:t>
        </w:r>
        <w:proofErr w:type="spellEnd"/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sociology</w:t>
        </w:r>
        <w:proofErr w:type="spellEnd"/>
      </w:hyperlink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опубликования в 4 номере 2021 г. и 1, 2 номерах 2022 г. (DOI, РИНЦ). Допускается публикация материалов на русском, либо английском языке.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тематическим направлениям конференции.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индекса УДК в соответствии с направлениями конференции, аннотация (не менее 250 слов) и ключевые слова (до 10) для русскоязычных статей – на русском и английском языке, для англоязычных статей – на английском.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публикаций – 8-16 страниц, документ Word, шрифт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11, интервал – одинарный. Абзацный отступ – 1 см. Размер поля: снизу, слева, справа – 2 см; сверху – 2,5 см. УДК, инициалы и фамилия автора (11-й полужирный курсив), название статьи (11-й полужирный прописной кегль, межстрочный интервал – одинарный) – все через полтора интервала с новой строки без абзацного отступа – выравнивание слева. Ссылки на литературу в тексте – в квадратных скобках [5. С. 15], [7. </w:t>
      </w:r>
      <w:proofErr w:type="gram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P. 12-14].</w:t>
      </w:r>
      <w:proofErr w:type="gram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 авторов в тексте – перед фамилией, в списке литературы – после фамилии). Список литературы – не менее 10 источников, не более 4 ссылок на интернет-ресурсы, не более 3 – на собственные публикации.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Рубрицирование текста статьи: Аннотация. Ключевые слова 1. Введение. 2 Теоретические основания. 3. Метод. 4. Результаты. 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6. 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</w:t>
      </w:r>
      <w:r w:rsidRPr="00B51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.); Abstract. Keywords. 1. Introduction. 2. Theoretical background. </w:t>
      </w: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Results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Conclusions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(англ.).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авторе: Фамилия, имя, отчество. Ученая степень. Место работы (полностью), должность, почтовый адрес организации. Личный адрес электронной почты. Для русскоязычных статей – на русском и английском, для англоязычных – на английском.</w:t>
      </w:r>
    </w:p>
    <w:p w:rsidR="00B51A0E" w:rsidRPr="00B51A0E" w:rsidRDefault="00B51A0E" w:rsidP="00B5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для авторов: статьи магистров принимаются только в соавторстве с научными руководителями.</w:t>
      </w:r>
    </w:p>
    <w:p w:rsidR="00B51A0E" w:rsidRPr="00B51A0E" w:rsidRDefault="00B51A0E" w:rsidP="00B5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V Международной научной конференции «Россия и Запад: актуальные вопросы социологии, политологии и международных отношений в эпоху глобализации» на сайте </w:t>
      </w:r>
      <w:hyperlink r:id="rId8" w:history="1"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http://научные-конференции.рф</w:t>
        </w:r>
      </w:hyperlink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A0E" w:rsidRPr="00B51A0E" w:rsidRDefault="00E5500D" w:rsidP="00B51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0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Программный комитет</w:t>
      </w:r>
    </w:p>
    <w:p w:rsidR="00B51A0E" w:rsidRPr="00B51A0E" w:rsidRDefault="00B51A0E" w:rsidP="00B51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Г.В. Мерзлякова – ректор Удмуртского государственного университета (председатель)</w:t>
      </w:r>
    </w:p>
    <w:p w:rsidR="00B51A0E" w:rsidRPr="00B51A0E" w:rsidRDefault="00B51A0E" w:rsidP="00B51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Ладыжец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кафедрой социологии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ИИиС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(зам. председателя)</w:t>
      </w:r>
    </w:p>
    <w:p w:rsidR="00B51A0E" w:rsidRPr="00B51A0E" w:rsidRDefault="00B51A0E" w:rsidP="00B51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Н.Ю. Старкова – директор Института Истории и социологии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</w:p>
    <w:p w:rsidR="00B51A0E" w:rsidRPr="00B51A0E" w:rsidRDefault="00B51A0E" w:rsidP="00B51A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Безносова – начальник Управления международного сотрудничества и связей с общественностью</w:t>
      </w:r>
    </w:p>
    <w:p w:rsidR="00B51A0E" w:rsidRPr="00B51A0E" w:rsidRDefault="00B51A0E" w:rsidP="00B51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комитет</w:t>
      </w:r>
    </w:p>
    <w:p w:rsidR="00B51A0E" w:rsidRPr="00B51A0E" w:rsidRDefault="00B51A0E" w:rsidP="00B51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Макаров – проректор по научной работе и программам стратегического развития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</w:p>
    <w:p w:rsidR="00B51A0E" w:rsidRPr="00B51A0E" w:rsidRDefault="00B51A0E" w:rsidP="00B51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В.Р. Золотых – зав. кафедрой политологии, международных отношений и всеобщей истории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ИИиС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</w:p>
    <w:p w:rsidR="00B51A0E" w:rsidRPr="00B51A0E" w:rsidRDefault="00B51A0E" w:rsidP="00B51A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Бармина – доцент кафедры политологии, международных отношений и всеобщей истории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ИИиС</w:t>
      </w:r>
      <w:proofErr w:type="spellEnd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</w:p>
    <w:p w:rsidR="00A00FCD" w:rsidRDefault="00B51A0E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:rsidR="00B51A0E" w:rsidRDefault="00B51A0E" w:rsidP="00B51A0E">
      <w:pPr>
        <w:rPr>
          <w:color w:val="FF0000"/>
        </w:rPr>
      </w:pP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ПРОГРАММА </w:t>
      </w: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V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ON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-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LINE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КОНФЕРЕНЦИИ</w:t>
      </w: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486465765"/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7-8 октября 2021 г.,</w:t>
      </w:r>
    </w:p>
    <w:p w:rsidR="00B51A0E" w:rsidRPr="00005FEE" w:rsidRDefault="00B51A0E" w:rsidP="00B51A0E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г. Ижевск, Удмуртский государственный университет </w:t>
      </w:r>
      <w:r w:rsidRPr="00005FEE">
        <w:rPr>
          <w:rFonts w:ascii="Times New Roman" w:eastAsia="Calibri" w:hAnsi="Times New Roman" w:cs="Times New Roman"/>
        </w:rPr>
        <w:t xml:space="preserve"> </w:t>
      </w:r>
      <w:bookmarkEnd w:id="0"/>
    </w:p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05FEE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7 октября 2021 г. – ПЛЕНАРНЫЙ ДЕНЬ</w:t>
      </w:r>
    </w:p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B51A0E" w:rsidRPr="00005FEE" w:rsidRDefault="00B51A0E" w:rsidP="00B51A0E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слушателей пленарного заседания организована прямая трансляция на </w:t>
      </w:r>
      <w:r w:rsidRPr="00005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YouTube</w:t>
      </w: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005FE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hyperlink r:id="rId9" w:tgtFrame="_blank" w:history="1">
        <w:r w:rsidRPr="0094631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https://youtu.be/96aNR33DqTY</w:t>
        </w:r>
      </w:hyperlink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открытие входа – </w:t>
      </w:r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</w:t>
      </w:r>
      <w:r w:rsidRPr="00BA3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10:00</w:t>
      </w:r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1" w:name="_Hlk84114756"/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(UTC +4</w:t>
      </w:r>
      <w:r w:rsidRPr="00BA3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10:00 AM Баку, Тбилиси, Ереван</w:t>
      </w:r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).</w:t>
      </w:r>
    </w:p>
    <w:bookmarkEnd w:id="1"/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</w:pPr>
      <w:r w:rsidRPr="00005FEE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10:</w:t>
      </w:r>
      <w:r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30</w:t>
      </w:r>
      <w:r w:rsidRPr="00005FEE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–18:</w:t>
      </w:r>
      <w:r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2</w:t>
      </w:r>
      <w:r w:rsidRPr="00005FEE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 xml:space="preserve">0 </w:t>
      </w:r>
      <w:bookmarkStart w:id="2" w:name="_Hlk54719253"/>
      <w:r w:rsidRPr="00005FEE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>(UTC +4)</w:t>
      </w:r>
      <w:bookmarkEnd w:id="2"/>
      <w:r w:rsidRPr="00005FEE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</w:rPr>
        <w:t xml:space="preserve"> – </w:t>
      </w:r>
      <w:bookmarkStart w:id="3" w:name="_Hlk16028237"/>
      <w:r>
        <w:rPr>
          <w:rFonts w:ascii="Times New Roman" w:eastAsia="+mn-ea" w:hAnsi="Times New Roman" w:cs="Times New Roman"/>
          <w:b/>
          <w:color w:val="000000"/>
          <w:kern w:val="24"/>
        </w:rPr>
        <w:t>П</w:t>
      </w:r>
      <w:r w:rsidRPr="00005FEE">
        <w:rPr>
          <w:rFonts w:ascii="Times New Roman" w:eastAsia="+mn-ea" w:hAnsi="Times New Roman" w:cs="Times New Roman"/>
          <w:b/>
          <w:color w:val="000000"/>
          <w:kern w:val="24"/>
        </w:rPr>
        <w:t>ленарное заседание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</w:t>
      </w:r>
      <w:bookmarkStart w:id="4" w:name="_Hlk20631560"/>
      <w:bookmarkEnd w:id="3"/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(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On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-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line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, 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  <w:lang w:val="en-US"/>
        </w:rPr>
        <w:t>Zoom</w:t>
      </w:r>
      <w:r w:rsidRPr="00005FEE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. Регламенты: 20 мин. - доклад; 5 мин.- до 2 вопросов, ответы и подключение следующего участника).</w:t>
      </w:r>
      <w:r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 xml:space="preserve"> В случае более раннего завершения докладов одного модуля до перерыва, начало следующего модуля после перерыва – в указанное время.</w:t>
      </w:r>
    </w:p>
    <w:p w:rsidR="00B51A0E" w:rsidRPr="00005FEE" w:rsidRDefault="00B51A0E" w:rsidP="00B51A0E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Руководители:  профессор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 Владимир Рудольфович Золотых, </w:t>
      </w: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профессор 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Наталья Сергеевна </w:t>
      </w:r>
      <w:proofErr w:type="spellStart"/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Ладыжец</w:t>
      </w:r>
      <w:proofErr w:type="spellEnd"/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 </w:t>
      </w: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(</w:t>
      </w:r>
      <w:proofErr w:type="spellStart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ИИиС</w:t>
      </w:r>
      <w:proofErr w:type="spellEnd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proofErr w:type="spellStart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УдГУ</w:t>
      </w:r>
      <w:proofErr w:type="spellEnd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, Ижевск).</w:t>
      </w:r>
    </w:p>
    <w:p w:rsidR="00B51A0E" w:rsidRPr="00005FEE" w:rsidRDefault="00B51A0E" w:rsidP="00B51A0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</w:pPr>
    </w:p>
    <w:bookmarkEnd w:id="4"/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10:30-10:40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Приветственное слово проректора по научной работе и программам стратегического развития </w:t>
      </w:r>
      <w:proofErr w:type="spellStart"/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УдГУ</w:t>
      </w:r>
      <w:proofErr w:type="spellEnd"/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профессора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Макарова Александра Михайловича.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bookmarkStart w:id="5" w:name="_Hlk53449413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10:40-11:00 – Гребенюк Александр Александрович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«Социальные риски технологии «искусственный интеллект»: социологический анализ».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Доктор экономических наук, заместитель директора по научной работе ВШССН МГУ им. М.В. Ломоносова,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г. Москва. 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11:05-11:25 - Загребин Алексей Егорович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«Роль исследователя-эксперта в научном обеспечении и практиках реализации государственной национальной политики в России (1990-е – 2020-е гг.)».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Доктор исторических наук, профессор РАН, профессор кафедры истории Удмуртии, археологии и этнологии, Удмуртский государственный университет,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 Ижевск.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11:30-11:50 - Судакова Наталия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Евгеньевна «Инклюзия в перспективе международной политики».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Доктор философских наук, профессор кафедры ЮНЕСКО, «Российская академия народного хозяйства и государственной службы при Президенте РФ»,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г. Москва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11:55-12:15 - Смирнова Татьяна Вячеславовна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«Институциональная забота о пожилых: опыт России и Запада».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Доктор социологических наук, профессор кафедры организационного развития, Российский государственный гуманитарный университет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, г. Москва.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lastRenderedPageBreak/>
        <w:t xml:space="preserve">12:20-12:40 - Ананьева Елена Владимировна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«Россия в стратегии национальной безопасности Британии».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bookmarkStart w:id="6" w:name="_Hlk53448154"/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Кандидат философских наук, руководитель Центра британских исследований, Институт Европы РАН,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г. Москва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bookmarkEnd w:id="6"/>
    </w:p>
    <w:bookmarkEnd w:id="5"/>
    <w:p w:rsidR="00B51A0E" w:rsidRPr="00005FEE" w:rsidRDefault="00B51A0E" w:rsidP="00B51A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bookmarkStart w:id="7" w:name="_Hlk83946645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1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2:45-14:00 – обеденный перерыв (UTC +4).</w:t>
      </w:r>
    </w:p>
    <w:bookmarkEnd w:id="7"/>
    <w:p w:rsidR="00B51A0E" w:rsidRPr="00005FEE" w:rsidRDefault="00B51A0E" w:rsidP="00B51A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14:00-14:20 </w:t>
      </w:r>
      <w:bookmarkStart w:id="8" w:name="_Hlk53453087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- </w:t>
      </w:r>
      <w:bookmarkStart w:id="9" w:name="_Hlk83945326"/>
      <w:bookmarkEnd w:id="8"/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Меренков Анатолий Васильевич </w:t>
      </w:r>
      <w:bookmarkEnd w:id="9"/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«</w:t>
      </w:r>
      <w:r w:rsidRPr="00005FE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0"/>
          <w:szCs w:val="20"/>
        </w:rPr>
        <w:t xml:space="preserve">"Культура эгоизма как фактор продолжения пандемии". </w:t>
      </w: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Доктор философских наук, профессор, заведующий кафедрой прикладной социологии </w:t>
      </w:r>
      <w:bookmarkStart w:id="10" w:name="_Hlk84112595"/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Уральского федерального университета</w:t>
      </w: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им. первого президента Б.Н. Ельцина</w:t>
      </w:r>
      <w:bookmarkEnd w:id="10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, 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г.Екатеринбург.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14:25-14:45 </w:t>
      </w:r>
      <w:bookmarkStart w:id="11" w:name="_Hlk53507075"/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- </w:t>
      </w:r>
      <w:r w:rsidRPr="00005FEE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Панкратов Сергей Анатольевич</w:t>
      </w:r>
      <w:r w:rsidRPr="00005FE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 </w:t>
      </w:r>
      <w:r w:rsidRPr="00005FE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«Практики протестного движения российской молодежи в контексте институционализации цифровой культуры». </w:t>
      </w:r>
      <w:r w:rsidRPr="00005FEE">
        <w:rPr>
          <w:rFonts w:ascii="Times New Roman" w:eastAsia="Calibri" w:hAnsi="Times New Roman" w:cs="Times New Roman"/>
          <w:sz w:val="20"/>
          <w:szCs w:val="20"/>
        </w:rPr>
        <w:t xml:space="preserve">Доктор политических наук, заведующий кафедрой международных отношений, политологии и регионоведения, Волгоградский государственный университет, </w:t>
      </w:r>
      <w:r w:rsidRPr="00005FEE">
        <w:rPr>
          <w:rFonts w:ascii="Times New Roman" w:eastAsia="Calibri" w:hAnsi="Times New Roman" w:cs="Times New Roman"/>
          <w:b/>
          <w:sz w:val="20"/>
          <w:szCs w:val="20"/>
        </w:rPr>
        <w:t>г. Волгоград.</w:t>
      </w:r>
    </w:p>
    <w:bookmarkEnd w:id="11"/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14:50-15:10 - </w:t>
      </w:r>
      <w:r w:rsidRPr="00005FEE">
        <w:rPr>
          <w:rFonts w:ascii="Times New Roman" w:eastAsia="Calibri" w:hAnsi="Times New Roman" w:cs="Times New Roman"/>
          <w:b/>
          <w:bCs/>
          <w:sz w:val="20"/>
          <w:szCs w:val="20"/>
        </w:rPr>
        <w:t>Фадеева Любовь Александровна, Плотников Дмитрий Сергеевич</w:t>
      </w:r>
      <w:r w:rsidRPr="00005F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5FEE">
        <w:rPr>
          <w:rFonts w:ascii="Times New Roman" w:eastAsia="Calibri" w:hAnsi="Times New Roman" w:cs="Times New Roman"/>
          <w:i/>
          <w:sz w:val="20"/>
          <w:szCs w:val="20"/>
        </w:rPr>
        <w:t>«</w:t>
      </w:r>
      <w:r w:rsidRPr="00005FE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Политика идентичности и международная безопасность европейских государств постсоветского пространства». </w:t>
      </w: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исторических наук, профессор </w:t>
      </w:r>
      <w:r w:rsidRPr="00005FEE">
        <w:rPr>
          <w:rFonts w:ascii="Times New Roman" w:eastAsia="Calibri" w:hAnsi="Times New Roman" w:cs="Times New Roman"/>
          <w:sz w:val="20"/>
          <w:szCs w:val="20"/>
        </w:rPr>
        <w:t xml:space="preserve">кафедры политических наук, Пермский государственный национальный исследовательский университет, </w:t>
      </w:r>
      <w:r w:rsidRPr="00005FEE">
        <w:rPr>
          <w:rFonts w:ascii="Times New Roman" w:eastAsia="Calibri" w:hAnsi="Times New Roman" w:cs="Times New Roman"/>
          <w:b/>
          <w:sz w:val="20"/>
          <w:szCs w:val="20"/>
        </w:rPr>
        <w:t>г. Пермь; к</w:t>
      </w: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андидат политических наук, доцент </w:t>
      </w:r>
      <w:r w:rsidRPr="00005FEE">
        <w:rPr>
          <w:rFonts w:ascii="Times New Roman" w:eastAsia="Calibri" w:hAnsi="Times New Roman" w:cs="Times New Roman"/>
          <w:sz w:val="20"/>
          <w:szCs w:val="20"/>
        </w:rPr>
        <w:t xml:space="preserve">кафедры политических наук, Пермский государственный национальный исследовательский университет, </w:t>
      </w:r>
      <w:r w:rsidRPr="00005FEE">
        <w:rPr>
          <w:rFonts w:ascii="Times New Roman" w:eastAsia="Calibri" w:hAnsi="Times New Roman" w:cs="Times New Roman"/>
          <w:b/>
          <w:sz w:val="20"/>
          <w:szCs w:val="20"/>
        </w:rPr>
        <w:t xml:space="preserve">г. Пермь. 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15:15-15:35 – </w:t>
      </w:r>
      <w:bookmarkStart w:id="12" w:name="_Hlk83946060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Грудзинский Александр Олегович </w:t>
      </w:r>
      <w:bookmarkEnd w:id="12"/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“Социальные аспекты технологий управления креативным персоналом: кейс глобальной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hi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tech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компании.”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Директор института экономики и предпринимательства, заведующий кафедрой университетского менеджмента и инноваций в образовании, доктор социологических наук, профессор Нижегородского государственного университета им. Н.И. Лобачевского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, </w:t>
      </w:r>
      <w:proofErr w:type="gramStart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</w:t>
      </w:r>
      <w:proofErr w:type="gram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 Нижний Новгород.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15:40-16:00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Борисова Надежда Владимировна, Панов Петр Вячеславович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«Регионализм и многоуровневая политика по языковому вопросу в странах Европы».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Кандидат политических наук, декан историко-политологического факультета, Пермский государственный национальный исследовательский университет,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 Пермь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; доктор политических наук, доцент, главный научный сотрудник, Пермский федеральный исследовательский центр Уральского отделения Российской академии наук,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 Пермь.</w:t>
      </w:r>
    </w:p>
    <w:p w:rsidR="00B51A0E" w:rsidRPr="00005FEE" w:rsidRDefault="00B51A0E" w:rsidP="00B51A0E">
      <w:pPr>
        <w:ind w:left="720"/>
        <w:contextualSpacing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B51A0E" w:rsidRDefault="00B51A0E" w:rsidP="00B51A0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16:05-16:30 – кофе-брейк (UTC +4).</w:t>
      </w:r>
    </w:p>
    <w:p w:rsidR="00005FEE" w:rsidRPr="00005FEE" w:rsidRDefault="001C5071" w:rsidP="00B51A0E">
      <w:pPr>
        <w:contextualSpacing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16:30-16:50 – Макарова Марина Николаевна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«Профессиональные роли преподавателей как основа для формирования системы мотивации и стимулирования труда в университете».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Доктор социологических наук, доцент, профессор кафедры социологии Удмуртского государственного университета,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 Ижевск.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16:55-17:15 - </w:t>
      </w:r>
      <w:proofErr w:type="spellStart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Даренский</w:t>
      </w:r>
      <w:proofErr w:type="spell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Виталий Юрьевич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«Большая восточная идея» в прогностике А.С. Панарина»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.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Доктор философских наук, профессор кафедры философии, Луганский государственный педагогический университет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,  г</w:t>
      </w:r>
      <w:proofErr w:type="gramStart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.Л</w:t>
      </w:r>
      <w:proofErr w:type="gram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уганск, Украина (ЛНР).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17:20-17:40 - </w:t>
      </w:r>
      <w:proofErr w:type="spellStart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Ладыжец</w:t>
      </w:r>
      <w:proofErr w:type="spell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Наталья Сергеевна, </w:t>
      </w:r>
      <w:proofErr w:type="spellStart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Неборский</w:t>
      </w:r>
      <w:proofErr w:type="spell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Егор Валентинович, Богуславский Михаил Викторович, Наумова Татьяна Альбертовна </w:t>
      </w:r>
      <w:r w:rsidRPr="00005F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«Драйверы цифровой трансформации в подходах к современному обучению студентов».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Доктор философских наук, профессор, зав. кафедрой социологии Удмуртского государственного университета,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г. Ижевск;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доктор педагогических наук, доцент, Московский педагогический государственный университет, институт педагогики и психологии, профессор кафедры педагогики и психологии профессионального образования им. В.А. </w:t>
      </w:r>
      <w:proofErr w:type="spellStart"/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Сластенина</w:t>
      </w:r>
      <w:proofErr w:type="spellEnd"/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г. Москва;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доктор педагогических наук, профессор, член-корреспондент РАО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,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Институт стратегии развития образования РАО, лаборатория истории педагогики и образования,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г. Москва; </w:t>
      </w:r>
      <w:r w:rsidRPr="00005FE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кандидат психологических наук, доцент, Удмуртский государственный университет, институт педагогики, психологии и социальных технологий, доцент кафедры теории и методики технологического и профессионального образования, </w:t>
      </w:r>
      <w:r w:rsidRPr="00005FE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г. Ижевск. </w:t>
      </w:r>
    </w:p>
    <w:p w:rsidR="00B51A0E" w:rsidRPr="00005FEE" w:rsidRDefault="00B51A0E" w:rsidP="00B51A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05FE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Завершение ПЛЕНАРНОГО ДНЯ:</w:t>
      </w:r>
    </w:p>
    <w:p w:rsidR="00B51A0E" w:rsidRPr="00005FEE" w:rsidRDefault="00B51A0E" w:rsidP="00B51A0E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17:45-18:20 </w:t>
      </w:r>
      <w:r w:rsidRPr="00005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05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05F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</w:t>
      </w:r>
      <w:r w:rsidRPr="00005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.)</w:t>
      </w:r>
      <w:r w:rsidRPr="00005FE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- William E. Pomeranz </w:t>
      </w:r>
      <w:r w:rsidRPr="00005FE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“The Russian Federation after the 2020 Constitutional Amendments”.</w:t>
      </w:r>
      <w:r w:rsidRPr="00005FE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005FEE">
        <w:rPr>
          <w:rFonts w:ascii="Times New Roman" w:eastAsia="Calibri" w:hAnsi="Times New Roman" w:cs="Times New Roman"/>
          <w:sz w:val="20"/>
          <w:szCs w:val="20"/>
          <w:lang w:val="en-US"/>
        </w:rPr>
        <w:t>Deputy Director (Ph.D., J.D.), Kennan Institute,</w:t>
      </w:r>
      <w:r w:rsidRPr="00005FE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Washington D.C., </w:t>
      </w:r>
      <w:proofErr w:type="gramStart"/>
      <w:r w:rsidRPr="00005FE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USA </w:t>
      </w:r>
      <w:r w:rsidRPr="00005FE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 w:eastAsia="ru-RU"/>
        </w:rPr>
        <w:t>,</w:t>
      </w:r>
      <w:proofErr w:type="gramEnd"/>
      <w:r w:rsidRPr="00005F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with transl.</w:t>
      </w:r>
    </w:p>
    <w:p w:rsidR="00B51A0E" w:rsidRDefault="00B51A0E" w:rsidP="00B51A0E">
      <w:pPr>
        <w:rPr>
          <w:lang w:val="en-US"/>
        </w:rPr>
      </w:pPr>
    </w:p>
    <w:p w:rsidR="00B51A0E" w:rsidRPr="00B51A0E" w:rsidRDefault="00B51A0E" w:rsidP="00B51A0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Секция Политологии 08 октября с 10:00. Ссылка на трансляцию </w:t>
      </w:r>
      <w:proofErr w:type="spellStart"/>
      <w:r w:rsidRPr="00BA34EB">
        <w:rPr>
          <w:rFonts w:ascii="Times New Roman" w:eastAsia="Times New Roman" w:hAnsi="Times New Roman" w:cs="Times New Roman"/>
          <w:b/>
          <w:lang w:val="en-US" w:eastAsia="ru-RU"/>
        </w:rPr>
        <w:t>Youtube</w:t>
      </w:r>
      <w:proofErr w:type="spellEnd"/>
      <w:r w:rsidRPr="00B51A0E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r w:rsidR="00E5500D">
        <w:fldChar w:fldCharType="begin"/>
      </w:r>
      <w:r w:rsidR="00E5500D" w:rsidRPr="001C5071">
        <w:rPr>
          <w:lang w:val="en-US"/>
        </w:rPr>
        <w:instrText>HYPERLINK "https://youtu.be/vziiW-mQH0k"</w:instrText>
      </w:r>
      <w:r w:rsidR="00E5500D">
        <w:fldChar w:fldCharType="separate"/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https</w:t>
      </w:r>
      <w:r w:rsidRPr="00B51A0E">
        <w:rPr>
          <w:rStyle w:val="a4"/>
          <w:rFonts w:ascii="Times New Roman" w:eastAsia="Times New Roman" w:hAnsi="Times New Roman" w:cs="Times New Roman"/>
          <w:b/>
          <w:lang w:val="en-US" w:eastAsia="ru-RU"/>
        </w:rPr>
        <w:t>://</w:t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youtu</w:t>
      </w:r>
      <w:r w:rsidRPr="00B51A0E">
        <w:rPr>
          <w:rStyle w:val="a4"/>
          <w:rFonts w:ascii="Times New Roman" w:eastAsia="Times New Roman" w:hAnsi="Times New Roman" w:cs="Times New Roman"/>
          <w:b/>
          <w:lang w:val="en-US" w:eastAsia="ru-RU"/>
        </w:rPr>
        <w:t>.</w:t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be</w:t>
      </w:r>
      <w:r w:rsidRPr="00B51A0E">
        <w:rPr>
          <w:rStyle w:val="a4"/>
          <w:rFonts w:ascii="Times New Roman" w:eastAsia="Times New Roman" w:hAnsi="Times New Roman" w:cs="Times New Roman"/>
          <w:b/>
          <w:lang w:val="en-US" w:eastAsia="ru-RU"/>
        </w:rPr>
        <w:t>/</w:t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vziiW</w:t>
      </w:r>
      <w:r w:rsidRPr="00B51A0E">
        <w:rPr>
          <w:rStyle w:val="a4"/>
          <w:rFonts w:ascii="Times New Roman" w:eastAsia="Times New Roman" w:hAnsi="Times New Roman" w:cs="Times New Roman"/>
          <w:b/>
          <w:lang w:val="en-US" w:eastAsia="ru-RU"/>
        </w:rPr>
        <w:t>-</w:t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mQH</w:t>
      </w:r>
      <w:r w:rsidRPr="00B51A0E">
        <w:rPr>
          <w:rStyle w:val="a4"/>
          <w:rFonts w:ascii="Times New Roman" w:eastAsia="Times New Roman" w:hAnsi="Times New Roman" w:cs="Times New Roman"/>
          <w:b/>
          <w:lang w:val="en-US" w:eastAsia="ru-RU"/>
        </w:rPr>
        <w:t>0</w:t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k</w:t>
      </w:r>
      <w:r w:rsidR="00E5500D">
        <w:fldChar w:fldCharType="end"/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</w:p>
    <w:p w:rsidR="00B51A0E" w:rsidRPr="00BA34EB" w:rsidRDefault="00B51A0E" w:rsidP="00B51A0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Секция Международных отношений 08 октября с 10:00. Ссылка на трансляцию </w:t>
      </w:r>
      <w:proofErr w:type="spellStart"/>
      <w:r w:rsidRPr="00BA34EB">
        <w:rPr>
          <w:rFonts w:ascii="Times New Roman" w:eastAsia="Times New Roman" w:hAnsi="Times New Roman" w:cs="Times New Roman"/>
          <w:b/>
          <w:lang w:eastAsia="ru-RU"/>
        </w:rPr>
        <w:t>Youtube</w:t>
      </w:r>
      <w:proofErr w:type="spellEnd"/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10" w:history="1">
        <w:r w:rsidRPr="00BA34EB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https://youtu.be/i0kJESWlDeA</w:t>
        </w:r>
      </w:hyperlink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51A0E" w:rsidRPr="00BA34EB" w:rsidRDefault="00B51A0E" w:rsidP="00B51A0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BA34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Секция Социологии 08 октября с 10:00. Ссылка на трансляцию </w:t>
      </w:r>
      <w:proofErr w:type="spellStart"/>
      <w:r w:rsidRPr="00BA34EB">
        <w:rPr>
          <w:rFonts w:ascii="Times New Roman" w:eastAsia="Times New Roman" w:hAnsi="Times New Roman" w:cs="Times New Roman"/>
          <w:b/>
          <w:lang w:val="en-US" w:eastAsia="ru-RU"/>
        </w:rPr>
        <w:t>Youtube</w:t>
      </w:r>
      <w:proofErr w:type="spellEnd"/>
      <w:r w:rsidRPr="00BA34EB"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r w:rsidR="00E5500D">
        <w:fldChar w:fldCharType="begin"/>
      </w:r>
      <w:r w:rsidR="00E5500D" w:rsidRPr="001C5071">
        <w:rPr>
          <w:lang w:val="en-US"/>
        </w:rPr>
        <w:instrText>HYPERLINK "https://youtu.be/xHeSJl4-fjg"</w:instrText>
      </w:r>
      <w:r w:rsidR="00E5500D">
        <w:fldChar w:fldCharType="separate"/>
      </w:r>
      <w:r w:rsidRPr="00BA34EB">
        <w:rPr>
          <w:rStyle w:val="a4"/>
          <w:rFonts w:ascii="Times New Roman" w:eastAsia="Times New Roman" w:hAnsi="Times New Roman" w:cs="Times New Roman"/>
          <w:b/>
          <w:lang w:val="en-US" w:eastAsia="ru-RU"/>
        </w:rPr>
        <w:t>https://youtu.be/xHeSJl4-fjg</w:t>
      </w:r>
      <w:r w:rsidR="00E5500D">
        <w:fldChar w:fldCharType="end"/>
      </w:r>
      <w:r w:rsidRPr="00BA34EB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</w:p>
    <w:p w:rsidR="00B51A0E" w:rsidRPr="00BA34EB" w:rsidRDefault="00B51A0E" w:rsidP="00B51A0E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Участникам Пленарного и Секций коды доступа к конференциям </w:t>
      </w:r>
      <w:r w:rsidRPr="00BA34EB">
        <w:rPr>
          <w:rFonts w:ascii="Times New Roman" w:eastAsia="Times New Roman" w:hAnsi="Times New Roman" w:cs="Times New Roman"/>
          <w:b/>
          <w:lang w:val="en-US" w:eastAsia="ru-RU"/>
        </w:rPr>
        <w:t>Zoom</w:t>
      </w:r>
      <w:r w:rsidRPr="00BA34EB">
        <w:rPr>
          <w:rFonts w:ascii="Times New Roman" w:eastAsia="Times New Roman" w:hAnsi="Times New Roman" w:cs="Times New Roman"/>
          <w:b/>
          <w:lang w:eastAsia="ru-RU"/>
        </w:rPr>
        <w:t xml:space="preserve"> будут высланы персонально.</w:t>
      </w:r>
    </w:p>
    <w:p w:rsidR="00B51A0E" w:rsidRDefault="00B51A0E" w:rsidP="00B51A0E">
      <w:r>
        <w:t>____________________________________________________________________________________</w:t>
      </w:r>
    </w:p>
    <w:p w:rsidR="00B51A0E" w:rsidRDefault="00B51A0E" w:rsidP="00B51A0E"/>
    <w:p w:rsidR="00B51A0E" w:rsidRPr="00B51A0E" w:rsidRDefault="00B51A0E" w:rsidP="00B51A0E">
      <w:pPr>
        <w:contextualSpacing/>
        <w:jc w:val="both"/>
        <w:rPr>
          <w:rFonts w:ascii="Times New Roman" w:eastAsia="Calibri" w:hAnsi="Times New Roman" w:cs="Times New Roman"/>
          <w:bCs/>
        </w:rPr>
      </w:pPr>
      <w:r w:rsidRPr="00B51A0E">
        <w:rPr>
          <w:rFonts w:ascii="Times New Roman" w:eastAsia="Calibri" w:hAnsi="Times New Roman" w:cs="Times New Roman"/>
          <w:b/>
          <w:sz w:val="28"/>
          <w:szCs w:val="28"/>
        </w:rPr>
        <w:t>Секция Политология</w:t>
      </w:r>
      <w:r w:rsidRPr="00B51A0E">
        <w:rPr>
          <w:rFonts w:ascii="Times New Roman" w:eastAsia="Calibri" w:hAnsi="Times New Roman" w:cs="Times New Roman"/>
          <w:b/>
          <w:sz w:val="26"/>
          <w:szCs w:val="26"/>
        </w:rPr>
        <w:t xml:space="preserve"> 08 октября </w:t>
      </w:r>
      <w:r w:rsidRPr="00B51A0E">
        <w:rPr>
          <w:rFonts w:ascii="Times New Roman" w:eastAsia="Calibri" w:hAnsi="Times New Roman" w:cs="Times New Roman"/>
          <w:b/>
        </w:rPr>
        <w:t xml:space="preserve">с 10:00. (UTC +4. 10:00 AM Баку, Тбилиси, Ереван). Ссылка на трансляцию </w:t>
      </w:r>
      <w:proofErr w:type="spellStart"/>
      <w:r w:rsidRPr="00B51A0E">
        <w:rPr>
          <w:rFonts w:ascii="Times New Roman" w:eastAsia="Calibri" w:hAnsi="Times New Roman" w:cs="Times New Roman"/>
          <w:b/>
        </w:rPr>
        <w:t>Youtube</w:t>
      </w:r>
      <w:proofErr w:type="spellEnd"/>
      <w:r w:rsidRPr="00B51A0E">
        <w:rPr>
          <w:rFonts w:ascii="Times New Roman" w:eastAsia="Calibri" w:hAnsi="Times New Roman" w:cs="Times New Roman"/>
          <w:b/>
        </w:rPr>
        <w:t xml:space="preserve">: </w:t>
      </w:r>
      <w:hyperlink r:id="rId11" w:history="1">
        <w:r w:rsidRPr="00B51A0E">
          <w:rPr>
            <w:rFonts w:ascii="Times New Roman" w:eastAsia="Calibri" w:hAnsi="Times New Roman" w:cs="Times New Roman"/>
            <w:b/>
            <w:color w:val="0000FF"/>
            <w:u w:val="single"/>
          </w:rPr>
          <w:t>https://youtu.be/vziiW-mQH0k</w:t>
        </w:r>
      </w:hyperlink>
      <w:r w:rsidRPr="00B51A0E">
        <w:rPr>
          <w:rFonts w:ascii="Times New Roman" w:eastAsia="Calibri" w:hAnsi="Times New Roman" w:cs="Times New Roman"/>
          <w:b/>
        </w:rPr>
        <w:t xml:space="preserve">  (модератор Н.Н. Бармина).</w:t>
      </w:r>
      <w:r w:rsidRPr="00B51A0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13" w:name="_Hlk84114942"/>
      <w:r w:rsidRPr="00B51A0E">
        <w:rPr>
          <w:rFonts w:ascii="Times New Roman" w:eastAsia="Calibri" w:hAnsi="Times New Roman" w:cs="Times New Roman"/>
          <w:bCs/>
        </w:rPr>
        <w:t>Регламент: выступление - 10 мин, вопросы и подключение следующего участника - 5 мин.)</w:t>
      </w:r>
    </w:p>
    <w:bookmarkEnd w:id="13"/>
    <w:p w:rsidR="00B51A0E" w:rsidRPr="00B51A0E" w:rsidRDefault="00B51A0E" w:rsidP="00B51A0E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1.Денисов Сергей Алексеевич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«Вестернизация современной политической культуры России».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заместитель декана по учебной работе; доцент кафедры политических наук,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2.Черниенко Денис Аркадьевич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«Этнический фактор в общественно-политической жизни регионов Приволжского федерального округа».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исторических наук, доцент, старший научный сотрудник Научно-образовательного центра «Современные этнополитические исследования», Удмуртский государственный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Ижевск.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3.Воронцов Владимир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Степанович </w:t>
      </w:r>
      <w:r w:rsidRPr="00B51A0E">
        <w:rPr>
          <w:rFonts w:ascii="Times New Roman" w:eastAsia="Calibri" w:hAnsi="Times New Roman" w:cs="Times New Roman"/>
          <w:sz w:val="20"/>
          <w:szCs w:val="20"/>
        </w:rPr>
        <w:t>«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Демографическая ситуация в Удмуртии накануне переписи населения»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исторических наук, старший научный сотрудник, Удмуртский институт истории, языка и литературы </w:t>
      </w:r>
      <w:proofErr w:type="spellStart"/>
      <w:r w:rsidRPr="00B51A0E">
        <w:rPr>
          <w:rFonts w:ascii="Times New Roman" w:eastAsia="Calibri" w:hAnsi="Times New Roman" w:cs="Times New Roman"/>
          <w:sz w:val="20"/>
          <w:szCs w:val="20"/>
        </w:rPr>
        <w:t>УдмФИЦ</w:t>
      </w:r>
      <w:proofErr w:type="spellEnd"/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51A0E">
        <w:rPr>
          <w:rFonts w:ascii="Times New Roman" w:eastAsia="Calibri" w:hAnsi="Times New Roman" w:cs="Times New Roman"/>
          <w:sz w:val="20"/>
          <w:szCs w:val="20"/>
        </w:rPr>
        <w:t>УрО</w:t>
      </w:r>
      <w:proofErr w:type="spellEnd"/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РАН,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Ижевск.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sz w:val="20"/>
          <w:szCs w:val="20"/>
        </w:rPr>
        <w:t>4.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Пунина Ксения Александровна, Попова Марина Алексеевна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51A0E">
        <w:rPr>
          <w:rFonts w:ascii="Times New Roman" w:eastAsia="Calibri" w:hAnsi="Times New Roman" w:cs="Times New Roman"/>
          <w:i/>
          <w:sz w:val="20"/>
          <w:szCs w:val="20"/>
        </w:rPr>
        <w:t>«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Спорт как объект и субъект политической коммуникации в современной России».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политических наук, доцент кафедры политических наук,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г. Пермь.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Магистрант,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5.Бармина Наталья Николаевна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51A0E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shd w:val="clear" w:color="auto" w:fill="FFFFFF"/>
        </w:rPr>
        <w:t>"Вождь мирового пролетариата" в политическом дискурсе современной России».</w:t>
      </w:r>
      <w:r w:rsidRPr="00B51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 исторических наук, доцент кафедры политологии, международных отношений и всеобщей истории, Удмуртский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6.Бурмистрова Екатерина Сергеевна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«Женская» повестка немецких правых радикалов в контексте </w:t>
      </w:r>
      <w:proofErr w:type="spellStart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коронакризиса</w:t>
      </w:r>
      <w:proofErr w:type="spellEnd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Ассистент кафедры истории и археологии,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7.Грабевник Михаил Владимирович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«Партийно-политический ландшафт Северной Ирландии: размывание биполярности»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политических наук, доцент кафедры политических наук,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8.Данилова Галина Александровна</w:t>
      </w:r>
      <w:proofErr w:type="gramStart"/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51A0E">
        <w:rPr>
          <w:rFonts w:ascii="Times New Roman" w:eastAsia="Calibri" w:hAnsi="Times New Roman" w:cs="Times New Roman"/>
          <w:b/>
          <w:sz w:val="20"/>
          <w:szCs w:val="20"/>
        </w:rPr>
        <w:t>Демянник</w:t>
      </w:r>
      <w:proofErr w:type="spellEnd"/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 Алла Александровна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«Политика </w:t>
      </w:r>
      <w:proofErr w:type="spellStart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индихенизма</w:t>
      </w:r>
      <w:proofErr w:type="spellEnd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в современной Латинской Америке».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политических наук, заместитель декана по учебной работе; доцент кафедры политических наук,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51A0E">
        <w:rPr>
          <w:rFonts w:ascii="Times New Roman" w:eastAsia="Times New Roman" w:hAnsi="Times New Roman" w:cs="Times New Roman"/>
          <w:b/>
          <w:sz w:val="20"/>
          <w:szCs w:val="20"/>
        </w:rPr>
        <w:t>9.Кобелева Христина Алексеевна</w:t>
      </w:r>
      <w:r w:rsidRPr="00B51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«Изменение шведской модели социального государства в современных условиях».</w:t>
      </w:r>
      <w:r w:rsidRPr="00B51A0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B51A0E">
        <w:rPr>
          <w:rFonts w:ascii="Times New Roman" w:eastAsia="Times New Roman" w:hAnsi="Times New Roman" w:cs="Times New Roman"/>
          <w:sz w:val="20"/>
          <w:szCs w:val="20"/>
        </w:rPr>
        <w:t>Кандидат политических наук, старший преподаватель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кафедры социологии и политологии, Воронежский государственный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Воронеж.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10.Вершинина Дарья Борисовна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«Женщины в ирландском парламенте: история и современность политического представительства».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исторических наук, доцент кафедры истории и археологии, Пермский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11.Нохрин Иван Михайлович</w:t>
      </w:r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"Популистский проект </w:t>
      </w:r>
      <w:proofErr w:type="spellStart"/>
      <w:r w:rsidRPr="00B51A0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Садыра</w:t>
      </w:r>
      <w:proofErr w:type="spellEnd"/>
      <w:r w:rsidRPr="00B51A0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Жапарова</w:t>
      </w:r>
      <w:proofErr w:type="spellEnd"/>
      <w:r w:rsidRPr="00B51A0E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".</w:t>
      </w: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</w:t>
      </w:r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Кандидат исторических наук, доцент, 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MSc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in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Sociology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University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of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Edinburgh</w:t>
      </w:r>
      <w:proofErr w:type="spellEnd"/>
      <w:r w:rsidRPr="00B51A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), доцент кафедры политических наук и международных отношений, Челябинский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г. Челябинск.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12.Золотых Владимир Рудольфович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r w:rsidRPr="00B51A0E">
        <w:rPr>
          <w:rFonts w:ascii="Times New Roman" w:eastAsia="Calibri" w:hAnsi="Times New Roman" w:cs="Times New Roman"/>
          <w:i/>
          <w:sz w:val="20"/>
          <w:szCs w:val="20"/>
        </w:rPr>
        <w:t xml:space="preserve"> «</w:t>
      </w:r>
      <w:r w:rsidRPr="00B51A0E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Идейные истоки современного американского консерватизма».  </w:t>
      </w:r>
      <w:r w:rsidRPr="00B51A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Доктор</w:t>
      </w:r>
      <w:r w:rsidRPr="00B51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исторических наук, заведующий кафедрой политологии, международных отношений и всеобщей истории, Удмуртский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13.Снигирев Сергей Алексеевич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i/>
          <w:sz w:val="20"/>
          <w:szCs w:val="20"/>
        </w:rPr>
        <w:t>«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Вопрос о домашнем насилии в Великобритании: участие женщин-политиков в его решении (2017-2021 гг.)»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Магистр исторических наук (независимый исследователь), </w:t>
      </w:r>
      <w:proofErr w:type="gramStart"/>
      <w:r w:rsidRPr="00B51A0E">
        <w:rPr>
          <w:rFonts w:ascii="Times New Roman" w:eastAsia="Calibri" w:hAnsi="Times New Roman" w:cs="Times New Roman"/>
          <w:b/>
          <w:sz w:val="20"/>
          <w:szCs w:val="20"/>
        </w:rPr>
        <w:t>г</w:t>
      </w:r>
      <w:proofErr w:type="gramEnd"/>
      <w:r w:rsidRPr="00B51A0E">
        <w:rPr>
          <w:rFonts w:ascii="Times New Roman" w:eastAsia="Calibri" w:hAnsi="Times New Roman" w:cs="Times New Roman"/>
          <w:b/>
          <w:sz w:val="20"/>
          <w:szCs w:val="20"/>
        </w:rPr>
        <w:t>. Пермь.</w:t>
      </w:r>
    </w:p>
    <w:p w:rsidR="00B51A0E" w:rsidRPr="00B51A0E" w:rsidRDefault="00B51A0E" w:rsidP="00B51A0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14.Игнатенко Максим Сергеевич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«Последствия пандемии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COVID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19 для системы образования Итальянской Республики».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Студент – магистрант  </w:t>
      </w:r>
      <w:proofErr w:type="gramStart"/>
      <w:r w:rsidRPr="00B51A0E">
        <w:rPr>
          <w:rFonts w:ascii="Times New Roman" w:eastAsia="Calibri" w:hAnsi="Times New Roman" w:cs="Times New Roman"/>
          <w:b/>
          <w:sz w:val="20"/>
          <w:szCs w:val="20"/>
        </w:rPr>
        <w:t>г</w:t>
      </w:r>
      <w:proofErr w:type="gramEnd"/>
      <w:r w:rsidRPr="00B51A0E">
        <w:rPr>
          <w:rFonts w:ascii="Times New Roman" w:eastAsia="Calibri" w:hAnsi="Times New Roman" w:cs="Times New Roman"/>
          <w:b/>
          <w:sz w:val="20"/>
          <w:szCs w:val="20"/>
        </w:rPr>
        <w:t>. Екатеринбург.</w:t>
      </w:r>
    </w:p>
    <w:p w:rsidR="00B51A0E" w:rsidRDefault="00B51A0E" w:rsidP="00B51A0E">
      <w:r>
        <w:t>_____________________________________________________________________________________</w:t>
      </w:r>
    </w:p>
    <w:p w:rsidR="00B51A0E" w:rsidRPr="00B51A0E" w:rsidRDefault="00B51A0E" w:rsidP="00B5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Международные отношения</w:t>
      </w:r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5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08 октября с 10:00. (UTC +4. 10:00 AM Баку, Тбилиси, Ереван). Ссылка на трансляцию </w:t>
      </w:r>
      <w:proofErr w:type="spellStart"/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Youtube</w:t>
      </w:r>
      <w:proofErr w:type="spellEnd"/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5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B5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https://youtu.be/xHeSJl4-fjg</w:t>
        </w:r>
      </w:hyperlink>
      <w:r w:rsidRPr="00B5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(модераторы Пушкарева В.В., </w:t>
      </w:r>
      <w:proofErr w:type="spellStart"/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Колзина</w:t>
      </w:r>
      <w:proofErr w:type="spellEnd"/>
      <w:r w:rsidRPr="00B5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А.Л.).</w:t>
      </w:r>
      <w:r w:rsidRPr="00B5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Регламент: выступление - 10 мин, вопросы и подключение следующего участника - 5 мин.)</w:t>
      </w:r>
    </w:p>
    <w:p w:rsidR="00B51A0E" w:rsidRPr="00B51A0E" w:rsidRDefault="00B51A0E" w:rsidP="00B51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.Кирчанов Максим Валерьевич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«Современный российский европеизм как «маргинальная» политическая традиция и историографический гранд-нарратив».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Доктор исторических наук, доцент кафедры зарубежных стран и востоковедения, доцент кафедры регионоведения и экономики зарубежных стран, Воронежский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Воронеж.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Хлопов Олег Анатольевич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"Россия в европейской стратегии внешней политики"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политических наук, доцент факультета международных отношений, политологии и зарубежного регионоведения, Российский государственный гуманитарный университет (РГГУ)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Москва.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Табаринцева-Романова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Ксения Михайловна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Дипломатия вакцины во время пандемии на примере итало-российского взаимодействия».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филологических наук, доцент кафедры теории и истории международных отношений, Уральский федеральный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Екатеринбург.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4.Сокольщик Лев Маркович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«Идеология и прагматизм во внешней политике США на российском направлении: кейс президентства Дж. Байдена».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исторических наук, доцент, научный сотрудник, Центр комплексных европейских и международных исследований, департамент зарубежного регионоведения факультета мировой экономики и мировой политики НИУ ВШЭ,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Москва.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Исобчук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Мария Вячеславовна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</w:t>
      </w:r>
      <w:proofErr w:type="spellStart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Супрарегионализм</w:t>
      </w:r>
      <w:proofErr w:type="spellEnd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в контексте многоуровневой политики в Европейском Союзе».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Младший научный сотрудник, Пермский федеральный исследовательский центр. Уральского отделения Российской академии наук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г. Пермь.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Пушкарева Вера Викторовна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«Западные Балканы в русле политики </w:t>
      </w:r>
      <w:proofErr w:type="spellStart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атлантизма</w:t>
      </w:r>
      <w:proofErr w:type="spellEnd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». 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Кандидат политических наук, доцент кафедры политологии, международных отношений и всеобщей истории, Удмуртский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Муратшина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Ксения Геннадьевна, Мамин Никита Викторович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«Институты гуманитарного сотрудничества России и Киргизии».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исторических наук, доцент кафедры теории и истории международных отношений, Уральский федеральный университет, г. Екатеринбург. Ассистент кафедры теории и истории международных отношений, Уральский федеральный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Екатеринбург.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8.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Сорокова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Екатерина Дмитриевна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Актуальные подходы к анализу современных глобальных технологических рисков в политической науке».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Аспирант кафедры интеграционных процессов, МГИМО МИД России,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Москва.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Ходжаян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Карине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Гагиковна</w:t>
      </w:r>
      <w:proofErr w:type="spellEnd"/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«Вопрос трансформации парадигмы глобального развития на примере интеграционных объединений».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политических наук, старший преподаватель кафедры Теории и 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истории политической науки, факультет Международных отношений, Ереванский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Ереван, Армения.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10.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Гамерман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Евгений Вячеславович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«Российско-китайские отношения сквозь призму новой Холодной войны». 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Кандидат исторических наук, старший научный сотрудник. Институт комплексного анализа региональных проблем Дальневосточного отделения Российской академии наук,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Благовещенск.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11.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Колзина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Алла Леонидовна, Александровская София Юрьевна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Развитие транспортных коридоров в Восточной Африке: участие Китая и стран ЕС"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педагогических наук, доцент кафедры политологии, международных отношений и всеобщей истории, Удмуртский государственный университет г. Ижевск. Студентка 4 курса Института истории и социологии направления «Международные отношения»</w:t>
      </w:r>
      <w:proofErr w:type="gramStart"/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,У</w:t>
      </w:r>
      <w:proofErr w:type="gramEnd"/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дмуртский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12.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Колзина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Алла Леонидовна, Панкратова Софья Артемовна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«Внешний фактор в Ливийском конфликте».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 педагогических наук, доцент кафедры политологии, международных отношений и всеобщей истории, Удмуртский государственный университет, г. Ижевск. Студентка 4 курса Института истории и социологии направления «Международные отношения», Удмуртский государственный университет,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Ижевск.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13. Безносова Мария Ивановна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"Международное сотрудничество вузов в условиях современного "цифрового мира"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Кандидат экономических наук, доцент кафедры политологии, международных отношений и всеобщей истории, начальник управления международного сотрудничества и связей с общественностью </w:t>
      </w:r>
      <w:proofErr w:type="spellStart"/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УдГУ</w:t>
      </w:r>
      <w:proofErr w:type="spellEnd"/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14. 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Негашева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Анна Георгиевна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Международный союз конькобежцев (ISU) как </w:t>
      </w:r>
      <w:proofErr w:type="spellStart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актор</w:t>
      </w:r>
      <w:proofErr w:type="spellEnd"/>
      <w:r w:rsidRPr="00B51A0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спортивной дипломатии».</w:t>
      </w:r>
      <w:r w:rsidRPr="00B51A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Студентка 4 курса, Уральский федеральный университет, г. </w:t>
      </w:r>
      <w:r w:rsidRPr="00B51A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Екатеринбург.</w:t>
      </w:r>
    </w:p>
    <w:p w:rsidR="00B51A0E" w:rsidRPr="00B51A0E" w:rsidRDefault="00B51A0E" w:rsidP="00B51A0E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51A0E" w:rsidRPr="00B51A0E" w:rsidRDefault="00B51A0E" w:rsidP="00B51A0E">
      <w:pPr>
        <w:contextualSpacing/>
        <w:jc w:val="both"/>
        <w:rPr>
          <w:rFonts w:ascii="Times New Roman" w:eastAsia="Calibri" w:hAnsi="Times New Roman" w:cs="Times New Roman"/>
          <w:bCs/>
        </w:rPr>
      </w:pPr>
      <w:r w:rsidRPr="00B5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Соц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5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ология</w:t>
      </w:r>
      <w:r w:rsidRPr="00B51A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14" w:name="_Hlk84115526"/>
      <w:r w:rsidRPr="00B51A0E">
        <w:rPr>
          <w:rFonts w:ascii="Times New Roman" w:eastAsia="Times New Roman" w:hAnsi="Times New Roman" w:cs="Times New Roman"/>
          <w:b/>
          <w:lang w:eastAsia="ru-RU"/>
        </w:rPr>
        <w:t>08 октября с 10:00</w:t>
      </w:r>
      <w:bookmarkStart w:id="15" w:name="_Hlk84114840"/>
      <w:r w:rsidRPr="00B51A0E">
        <w:rPr>
          <w:rFonts w:ascii="Times New Roman" w:eastAsia="Times New Roman" w:hAnsi="Times New Roman" w:cs="Times New Roman"/>
          <w:b/>
          <w:lang w:eastAsia="ru-RU"/>
        </w:rPr>
        <w:t xml:space="preserve">. (UTC +4. 10:00 AM Баку, Тбилиси, Ереван). Ссылка на трансляцию </w:t>
      </w:r>
      <w:proofErr w:type="spellStart"/>
      <w:r w:rsidRPr="00B51A0E">
        <w:rPr>
          <w:rFonts w:ascii="Times New Roman" w:eastAsia="Times New Roman" w:hAnsi="Times New Roman" w:cs="Times New Roman"/>
          <w:b/>
          <w:lang w:val="en-US" w:eastAsia="ru-RU"/>
        </w:rPr>
        <w:t>Youtube</w:t>
      </w:r>
      <w:proofErr w:type="spellEnd"/>
      <w:r w:rsidRPr="00B51A0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bookmarkEnd w:id="14"/>
      <w:r w:rsidR="00E5500D" w:rsidRPr="00B51A0E">
        <w:rPr>
          <w:rFonts w:ascii="Times New Roman" w:eastAsia="Times New Roman" w:hAnsi="Times New Roman" w:cs="Times New Roman"/>
          <w:b/>
          <w:lang w:val="en-US" w:eastAsia="ru-RU"/>
        </w:rPr>
        <w:fldChar w:fldCharType="begin"/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 xml:space="preserve"> 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HYPERLINK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 xml:space="preserve"> "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https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>://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youtu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>.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be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>/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xHeSJl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>4-</w:instrText>
      </w:r>
      <w:r w:rsidRPr="00B51A0E">
        <w:rPr>
          <w:rFonts w:ascii="Times New Roman" w:eastAsia="Times New Roman" w:hAnsi="Times New Roman" w:cs="Times New Roman"/>
          <w:b/>
          <w:lang w:val="en-US" w:eastAsia="ru-RU"/>
        </w:rPr>
        <w:instrText>fjg</w:instrText>
      </w:r>
      <w:r w:rsidRPr="00B51A0E">
        <w:rPr>
          <w:rFonts w:ascii="Times New Roman" w:eastAsia="Times New Roman" w:hAnsi="Times New Roman" w:cs="Times New Roman"/>
          <w:b/>
          <w:lang w:eastAsia="ru-RU"/>
        </w:rPr>
        <w:instrText xml:space="preserve">" </w:instrText>
      </w:r>
      <w:r w:rsidR="00E5500D" w:rsidRPr="00B51A0E">
        <w:rPr>
          <w:rFonts w:ascii="Times New Roman" w:eastAsia="Times New Roman" w:hAnsi="Times New Roman" w:cs="Times New Roman"/>
          <w:b/>
          <w:lang w:val="en-US" w:eastAsia="ru-RU"/>
        </w:rPr>
        <w:fldChar w:fldCharType="separate"/>
      </w:r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>https</w:t>
      </w:r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>://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>youtu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>.</w:t>
      </w:r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>be</w:t>
      </w:r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>/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>xHeSJl</w:t>
      </w:r>
      <w:proofErr w:type="spellEnd"/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>4-</w:t>
      </w:r>
      <w:proofErr w:type="spellStart"/>
      <w:r w:rsidRPr="00B51A0E">
        <w:rPr>
          <w:rFonts w:ascii="Times New Roman" w:eastAsia="Times New Roman" w:hAnsi="Times New Roman" w:cs="Times New Roman"/>
          <w:b/>
          <w:color w:val="0000FF"/>
          <w:u w:val="single"/>
          <w:lang w:val="en-US" w:eastAsia="ru-RU"/>
        </w:rPr>
        <w:t>fjg</w:t>
      </w:r>
      <w:proofErr w:type="spellEnd"/>
      <w:r w:rsidR="00E5500D" w:rsidRPr="00B51A0E">
        <w:rPr>
          <w:rFonts w:ascii="Times New Roman" w:eastAsia="Times New Roman" w:hAnsi="Times New Roman" w:cs="Times New Roman"/>
          <w:b/>
          <w:lang w:val="en-US" w:eastAsia="ru-RU"/>
        </w:rPr>
        <w:fldChar w:fldCharType="end"/>
      </w:r>
      <w:r w:rsidRPr="00B51A0E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bookmarkEnd w:id="15"/>
      <w:r w:rsidRPr="00B51A0E">
        <w:rPr>
          <w:rFonts w:ascii="Times New Roman" w:eastAsia="Calibri" w:hAnsi="Times New Roman" w:cs="Times New Roman"/>
          <w:b/>
        </w:rPr>
        <w:t xml:space="preserve">(модераторы О.В. Санникова, К.Н. Обухов). </w:t>
      </w:r>
      <w:r w:rsidRPr="00B51A0E">
        <w:rPr>
          <w:rFonts w:ascii="Times New Roman" w:eastAsia="Calibri" w:hAnsi="Times New Roman" w:cs="Times New Roman"/>
          <w:bCs/>
        </w:rPr>
        <w:t>Регламент: выступление - 10 мин, вопросы и подключение следующего участника - 5 мин.)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Говорова Наталья Викторовна </w:t>
      </w:r>
      <w:r w:rsidRPr="00B51A0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«Инновации для старшего поколения: европейские реалии и перспективы»</w:t>
      </w:r>
      <w:r w:rsidRPr="00B51A0E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кандидат экономических наук, Институт Европы РАН, ведущий научный сотрудник Отдела экономических исследований,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Москва.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2.Максимова Анастасия Сергеевна</w:t>
      </w:r>
      <w:r w:rsidR="001C5071" w:rsidRPr="001C50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C5071" w:rsidRPr="001C507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«Измерение социальной напряженности по данным электронных социальных сетей»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экономических наук, доцент кафедры социологии знания, научный сотрудник кафедры цифровой социологии Высшей школы современных социальных наук Московского государственного университета им. М.В.Ломоносова,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Москва.</w:t>
      </w:r>
    </w:p>
    <w:p w:rsidR="00B51A0E" w:rsidRPr="00B51A0E" w:rsidRDefault="00B51A0E" w:rsidP="00B51A0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1A0E">
        <w:rPr>
          <w:rFonts w:ascii="Calibri" w:eastAsia="Calibri" w:hAnsi="Calibri" w:cs="Times New Roman"/>
          <w:b/>
          <w:bCs/>
        </w:rPr>
        <w:t>3.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Богатова Ольга Анатольевна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«Образы городской идентичности столицы республики в составе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Российской Федерации (на примере </w:t>
      </w:r>
      <w:proofErr w:type="gramStart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>г</w:t>
      </w:r>
      <w:proofErr w:type="gramEnd"/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. Саранска)», </w:t>
      </w:r>
      <w:r w:rsidRPr="00B51A0E">
        <w:rPr>
          <w:rFonts w:ascii="Times New Roman" w:eastAsia="Calibri" w:hAnsi="Times New Roman" w:cs="Times New Roman"/>
          <w:b/>
          <w:iCs/>
          <w:sz w:val="20"/>
          <w:szCs w:val="20"/>
        </w:rPr>
        <w:t>д</w:t>
      </w:r>
      <w:r w:rsidRPr="00B51A0E">
        <w:rPr>
          <w:rFonts w:ascii="Times New Roman" w:eastAsia="Calibri" w:hAnsi="Times New Roman" w:cs="Times New Roman"/>
          <w:iCs/>
          <w:sz w:val="20"/>
          <w:szCs w:val="20"/>
        </w:rPr>
        <w:t>о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ктор социологических наук, доцент, профессор кафедры социологии Национального исследовательского Мордовского государственного университета им. Н.П. Огарёва,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Саранск.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4.Кашпур Виталий Викторович, Сербина Галина Николаевна </w:t>
      </w:r>
      <w:r w:rsidRPr="00B51A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«Возможности измерения радикальной онлайн-активности»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Pr="00B51A0E">
        <w:rPr>
          <w:rFonts w:ascii="Times New Roman" w:eastAsia="Calibri" w:hAnsi="Times New Roman" w:cs="Times New Roman"/>
          <w:bCs/>
          <w:sz w:val="20"/>
          <w:szCs w:val="20"/>
        </w:rPr>
        <w:t>кандидат социологических наук, доцент, заведующий кафедрой социологии Томского государственного университета; заместитель директора Научной библиотеки Томского государственного университета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 – г. Томск.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B51A0E">
        <w:rPr>
          <w:rFonts w:ascii="Times New Roman" w:eastAsia="Calibri" w:hAnsi="Times New Roman" w:cs="Times New Roman"/>
          <w:sz w:val="20"/>
          <w:szCs w:val="20"/>
        </w:rPr>
        <w:t>.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Омельченко Дарья Алексеевна </w:t>
      </w:r>
      <w:r w:rsidRPr="00B51A0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«Человеческий капитал в приграничных регионах России: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трансформации в результате миграционных процессов в Центральной Азии»,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социологических наук, доцент, Алтайский государственный университет,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Барнаул.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6.Макарова Марина Николаевна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«Академическая этика за рубежом и в России: как предотвратить 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студенческие нарушения в вузах?»,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доктор социологических наук, доцент, профессор кафедры социологии Удмуртского государственного университета,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Ижевск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B51A0E" w:rsidRPr="00B51A0E" w:rsidRDefault="00B51A0E" w:rsidP="00B51A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7.Санникова Ольга Владимировна, Никонова Анастасия Михайловна </w:t>
      </w:r>
      <w:r w:rsidRPr="00B51A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“Факторы возникновения “новых бедных” в условиях российского регионального центра”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B51A0E">
        <w:rPr>
          <w:rFonts w:ascii="Times New Roman" w:eastAsia="Calibri" w:hAnsi="Times New Roman" w:cs="Times New Roman"/>
          <w:bCs/>
          <w:sz w:val="20"/>
          <w:szCs w:val="20"/>
        </w:rPr>
        <w:t xml:space="preserve">доктор социологических наук, доцент, профессор кафедры социологии </w:t>
      </w:r>
      <w:bookmarkStart w:id="16" w:name="_Hlk84110875"/>
      <w:r w:rsidRPr="00B51A0E">
        <w:rPr>
          <w:rFonts w:ascii="Times New Roman" w:eastAsia="Calibri" w:hAnsi="Times New Roman" w:cs="Times New Roman"/>
          <w:bCs/>
          <w:sz w:val="20"/>
          <w:szCs w:val="20"/>
        </w:rPr>
        <w:t>Удмуртского государственного университета</w:t>
      </w:r>
      <w:bookmarkEnd w:id="16"/>
      <w:r w:rsidRPr="00B51A0E">
        <w:rPr>
          <w:rFonts w:ascii="Times New Roman" w:eastAsia="Calibri" w:hAnsi="Times New Roman" w:cs="Times New Roman"/>
          <w:bCs/>
          <w:sz w:val="20"/>
          <w:szCs w:val="20"/>
        </w:rPr>
        <w:t xml:space="preserve">; магистрантка </w:t>
      </w:r>
      <w:bookmarkStart w:id="17" w:name="_Hlk84112274"/>
      <w:r w:rsidRPr="00B51A0E">
        <w:rPr>
          <w:rFonts w:ascii="Times New Roman" w:eastAsia="Calibri" w:hAnsi="Times New Roman" w:cs="Times New Roman"/>
          <w:bCs/>
          <w:sz w:val="20"/>
          <w:szCs w:val="20"/>
        </w:rPr>
        <w:t xml:space="preserve">кафедры социологии Удмуртского государственного университета,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Ижевск.</w:t>
      </w:r>
    </w:p>
    <w:bookmarkEnd w:id="17"/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8.Мерзляков Максим Олегович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«Ценностные приоритеты студенческой молодежи в трудовой сфере», </w:t>
      </w:r>
      <w:r w:rsidRPr="00B51A0E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аспирант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кафедры социологии Удмуртского государственного университета, 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г. Ижевск</w:t>
      </w:r>
      <w:r w:rsidRPr="00B51A0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B51A0E">
        <w:rPr>
          <w:rFonts w:ascii="Times New Roman" w:eastAsia="Times New Roman" w:hAnsi="Times New Roman" w:cs="Times New Roman"/>
          <w:b/>
          <w:sz w:val="20"/>
          <w:szCs w:val="20"/>
        </w:rPr>
        <w:t xml:space="preserve">9.Хафизова Виктория </w:t>
      </w:r>
      <w:proofErr w:type="spellStart"/>
      <w:r w:rsidRPr="00B51A0E">
        <w:rPr>
          <w:rFonts w:ascii="Times New Roman" w:eastAsia="Times New Roman" w:hAnsi="Times New Roman" w:cs="Times New Roman"/>
          <w:b/>
          <w:sz w:val="20"/>
          <w:szCs w:val="20"/>
        </w:rPr>
        <w:t>Рауфовна</w:t>
      </w:r>
      <w:proofErr w:type="spellEnd"/>
      <w:r w:rsidRPr="00B51A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 xml:space="preserve">«Трансформация профессиональных ценностей журналистов», </w:t>
      </w:r>
      <w:r w:rsidRPr="00B51A0E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а</w:t>
      </w:r>
      <w:r w:rsidRPr="00B51A0E">
        <w:rPr>
          <w:rFonts w:ascii="Times New Roman" w:eastAsia="Times New Roman" w:hAnsi="Times New Roman" w:cs="Times New Roman"/>
          <w:sz w:val="20"/>
          <w:szCs w:val="20"/>
        </w:rPr>
        <w:t>спирантка кафедры прикладной социологии Уральского федерального университета им. первого президента Б.Н. Ельцина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B51A0E">
        <w:rPr>
          <w:rFonts w:ascii="Times New Roman" w:eastAsia="Calibri" w:hAnsi="Times New Roman" w:cs="Times New Roman"/>
          <w:b/>
          <w:sz w:val="20"/>
          <w:szCs w:val="20"/>
        </w:rPr>
        <w:t>г</w:t>
      </w:r>
      <w:proofErr w:type="gramEnd"/>
      <w:r w:rsidRPr="00B51A0E">
        <w:rPr>
          <w:rFonts w:ascii="Times New Roman" w:eastAsia="Calibri" w:hAnsi="Times New Roman" w:cs="Times New Roman"/>
          <w:b/>
          <w:sz w:val="20"/>
          <w:szCs w:val="20"/>
        </w:rPr>
        <w:t>. Екатеринбург.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10.Обухов Константин Николаевич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«Семейные и репродуктивные установки молодых людей в Удмуртской республике (по материалам мониторинга «Молодежь Удмуртии» 2019 года)». 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Кандидат философских наук, доцент кафедры социологии, Удмуртский государственный национальный исследовательский университет,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Ижевск.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11.</w:t>
      </w:r>
      <w:r w:rsidRPr="00B51A0E">
        <w:rPr>
          <w:rFonts w:ascii="Times New Roman" w:eastAsia="Calibri" w:hAnsi="Times New Roman" w:cs="Times New Roman"/>
          <w:b/>
          <w:bCs/>
          <w:sz w:val="20"/>
          <w:szCs w:val="20"/>
        </w:rPr>
        <w:t>Эстрина Юлия</w:t>
      </w: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Юрьевна </w:t>
      </w:r>
      <w:r w:rsidRPr="00B51A0E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lang w:eastAsia="ru-RU"/>
        </w:rPr>
        <w:t>«Коммуникативное лидерство как фактор интегративной динамики интернет-сообществ мобилизационного типа»</w:t>
      </w:r>
      <w:r w:rsidRPr="00B51A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B51A0E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магистр социологии кафедры социологии Удмуртского государственного университета, </w:t>
      </w:r>
      <w:r w:rsidRPr="00B51A0E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  <w:t>г. Ижевск.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12.</w:t>
      </w:r>
      <w:r w:rsidRPr="00B51A0E">
        <w:rPr>
          <w:rFonts w:ascii="Calibri" w:eastAsia="Calibri" w:hAnsi="Calibri" w:cs="Times New Roman"/>
        </w:rPr>
        <w:t xml:space="preserve"> </w:t>
      </w:r>
      <w:proofErr w:type="spellStart"/>
      <w:r w:rsidRPr="00B51A0E">
        <w:rPr>
          <w:rFonts w:ascii="Times New Roman" w:eastAsia="Calibri" w:hAnsi="Times New Roman" w:cs="Times New Roman"/>
          <w:b/>
          <w:sz w:val="20"/>
          <w:szCs w:val="20"/>
        </w:rPr>
        <w:t>Солодянкина</w:t>
      </w:r>
      <w:proofErr w:type="spellEnd"/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 Екатерина Сергеевна, Полищук Мария Александровна </w:t>
      </w:r>
      <w:r w:rsidRPr="00B51A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«Особенности гендерных стереотипов молодежи г. Ижевска, </w:t>
      </w:r>
      <w:r w:rsidRPr="00B51A0E">
        <w:rPr>
          <w:rFonts w:ascii="Times New Roman" w:eastAsia="Calibri" w:hAnsi="Times New Roman" w:cs="Times New Roman"/>
          <w:bCs/>
          <w:sz w:val="20"/>
          <w:szCs w:val="20"/>
        </w:rPr>
        <w:t xml:space="preserve">бакалавр социологии кафедры социологии Удмуртского государственного университета; кандидат философских наук, доцент, кафедра социологии Удмуртского государственного университета, </w:t>
      </w:r>
      <w:r w:rsidRPr="00B51A0E">
        <w:rPr>
          <w:rFonts w:ascii="Times New Roman" w:eastAsia="Calibri" w:hAnsi="Times New Roman" w:cs="Times New Roman"/>
          <w:b/>
          <w:sz w:val="20"/>
          <w:szCs w:val="20"/>
        </w:rPr>
        <w:t>г. Ижевск.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>13.Бакшутова Екатерина Валерьевна</w:t>
      </w:r>
      <w:r w:rsidRPr="00B51A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1A0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«Агрессия в Сети: оттенки беззащитности»</w:t>
      </w:r>
      <w:r w:rsidRPr="00B51A0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B51A0E">
        <w:rPr>
          <w:rFonts w:ascii="Times New Roman" w:eastAsia="Calibri" w:hAnsi="Times New Roman" w:cs="Times New Roman"/>
          <w:iCs/>
          <w:sz w:val="20"/>
          <w:szCs w:val="20"/>
        </w:rPr>
        <w:t>доктор философских наук, кандидат психологических наук</w:t>
      </w:r>
      <w:r w:rsidRPr="00B51A0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B51A0E">
        <w:rPr>
          <w:rFonts w:ascii="Times New Roman" w:eastAsia="Calibri" w:hAnsi="Times New Roman" w:cs="Times New Roman"/>
          <w:iCs/>
          <w:sz w:val="20"/>
          <w:szCs w:val="20"/>
        </w:rPr>
        <w:t xml:space="preserve">доцент, профессор кафедры педагогики, межкультурной коммуникации и русского как иностранного Самарского государственного технического университета, </w:t>
      </w:r>
      <w:r w:rsidRPr="00B51A0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г. Самара.</w:t>
      </w:r>
    </w:p>
    <w:p w:rsidR="00B51A0E" w:rsidRPr="00B51A0E" w:rsidRDefault="00B51A0E" w:rsidP="00B51A0E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51A0E">
        <w:rPr>
          <w:rFonts w:ascii="Times New Roman" w:eastAsia="Calibri" w:hAnsi="Times New Roman" w:cs="Times New Roman"/>
          <w:b/>
          <w:sz w:val="20"/>
          <w:szCs w:val="20"/>
        </w:rPr>
        <w:t xml:space="preserve">14.Костенко Валерий Валерьевич </w:t>
      </w:r>
      <w:r w:rsidRPr="00B51A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«Воздействие глобализации на протестную деятельность молодежных общественных организаций в России», </w:t>
      </w:r>
      <w:r w:rsidRPr="00B51A0E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кандидат социологических наук, научный сотрудник, Академия ФСО России, </w:t>
      </w:r>
      <w:r w:rsidRPr="00B51A0E">
        <w:rPr>
          <w:rFonts w:ascii="Times New Roman" w:eastAsia="Calibri" w:hAnsi="Times New Roman" w:cs="Times New Roman"/>
          <w:b/>
          <w:iCs/>
          <w:sz w:val="20"/>
          <w:szCs w:val="20"/>
        </w:rPr>
        <w:t>г. Орел.</w:t>
      </w:r>
    </w:p>
    <w:p w:rsidR="00B51A0E" w:rsidRPr="00B51A0E" w:rsidRDefault="00B51A0E" w:rsidP="00B51A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A0E" w:rsidRPr="00B51A0E" w:rsidRDefault="00B51A0E" w:rsidP="00B51A0E"/>
    <w:sectPr w:rsidR="00B51A0E" w:rsidRPr="00B51A0E" w:rsidSect="00E5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DC2"/>
    <w:multiLevelType w:val="hybridMultilevel"/>
    <w:tmpl w:val="BBD2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674F"/>
    <w:multiLevelType w:val="hybridMultilevel"/>
    <w:tmpl w:val="4346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8C5224"/>
    <w:multiLevelType w:val="multilevel"/>
    <w:tmpl w:val="1210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C5E4F"/>
    <w:multiLevelType w:val="multilevel"/>
    <w:tmpl w:val="874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15EA1"/>
    <w:multiLevelType w:val="multilevel"/>
    <w:tmpl w:val="363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0E"/>
    <w:rsid w:val="001C5071"/>
    <w:rsid w:val="006E2C45"/>
    <w:rsid w:val="008B576E"/>
    <w:rsid w:val="00B51A0E"/>
    <w:rsid w:val="00E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A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konferencii.ru/conference/v-mezhdunarodnaja-nauchnaja-konferencija-rossija-i-zapad-aktualnye-voprosy-sociologii-politologii-i-mezhdunarodnyh-otnoshenij-v-jepohu-globaliza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udsu.ru/sociology/" TargetMode="External"/><Relationship Id="rId12" Type="http://schemas.openxmlformats.org/officeDocument/2006/relationships/hyperlink" Target="https://youtu.be/xHeSJl4-f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zolot@mail.ru" TargetMode="External"/><Relationship Id="rId11" Type="http://schemas.openxmlformats.org/officeDocument/2006/relationships/hyperlink" Target="https://youtu.be/vziiW-mQH0k" TargetMode="External"/><Relationship Id="rId5" Type="http://schemas.openxmlformats.org/officeDocument/2006/relationships/hyperlink" Target="mailto:natalia@ladyzhets.com" TargetMode="External"/><Relationship Id="rId10" Type="http://schemas.openxmlformats.org/officeDocument/2006/relationships/hyperlink" Target="https://youtu.be/i0kJESWl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6aNR33Dq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3685</Words>
  <Characters>21006</Characters>
  <Application>Microsoft Office Word</Application>
  <DocSecurity>0</DocSecurity>
  <Lines>175</Lines>
  <Paragraphs>49</Paragraphs>
  <ScaleCrop>false</ScaleCrop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Пользователь Windows</cp:lastModifiedBy>
  <cp:revision>2</cp:revision>
  <dcterms:created xsi:type="dcterms:W3CDTF">2021-10-03T20:25:00Z</dcterms:created>
  <dcterms:modified xsi:type="dcterms:W3CDTF">2021-10-05T12:55:00Z</dcterms:modified>
</cp:coreProperties>
</file>