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AAE4" w14:textId="77777777" w:rsidR="000D41EB" w:rsidRPr="00C60391" w:rsidRDefault="000D41EB" w:rsidP="0016406C">
      <w:pPr>
        <w:pStyle w:val="3"/>
        <w:tabs>
          <w:tab w:val="left" w:pos="567"/>
        </w:tabs>
        <w:spacing w:before="0" w:beforeAutospacing="0" w:after="0" w:afterAutospacing="0" w:line="288" w:lineRule="auto"/>
        <w:rPr>
          <w:rFonts w:ascii="inherit" w:hAnsi="inherit"/>
          <w:b w:val="0"/>
          <w:bCs w:val="0"/>
          <w:color w:val="000000"/>
          <w:sz w:val="32"/>
          <w:szCs w:val="32"/>
        </w:rPr>
      </w:pPr>
      <w:r w:rsidRPr="00C60391">
        <w:rPr>
          <w:rFonts w:ascii="inherit" w:hAnsi="inherit"/>
          <w:b w:val="0"/>
          <w:bCs w:val="0"/>
          <w:color w:val="000000"/>
          <w:sz w:val="32"/>
          <w:szCs w:val="32"/>
        </w:rPr>
        <w:t>Правила для авторов</w:t>
      </w:r>
    </w:p>
    <w:p w14:paraId="63AF9BE2" w14:textId="77777777" w:rsidR="000D41EB" w:rsidRPr="00C60391" w:rsidRDefault="00601CFF" w:rsidP="00015018">
      <w:pPr>
        <w:spacing w:line="288" w:lineRule="auto"/>
        <w:rPr>
          <w:color w:val="000000"/>
        </w:rPr>
      </w:pPr>
      <w:r>
        <w:rPr>
          <w:color w:val="000000"/>
        </w:rPr>
        <w:pict w14:anchorId="374F132D">
          <v:rect id="_x0000_i1025" style="width:0;height:0" o:hralign="center" o:hrstd="t" o:hr="t" fillcolor="gray" stroked="f"/>
        </w:pict>
      </w:r>
    </w:p>
    <w:p w14:paraId="62FC09A3" w14:textId="77777777" w:rsidR="00B21B53" w:rsidRPr="00C60391" w:rsidRDefault="000D41EB" w:rsidP="00867150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Публикующиеся в научном журнале</w:t>
      </w:r>
      <w:r w:rsidRPr="00C60391">
        <w:rPr>
          <w:rStyle w:val="apple-converted-space"/>
          <w:rFonts w:ascii="Calibri" w:hAnsi="Calibri"/>
          <w:color w:val="000000"/>
        </w:rPr>
        <w:t> </w:t>
      </w:r>
      <w:r w:rsidRPr="00C60391">
        <w:rPr>
          <w:rStyle w:val="a4"/>
          <w:rFonts w:ascii="Calibri" w:hAnsi="Calibri"/>
          <w:color w:val="000000"/>
        </w:rPr>
        <w:t>«Вестник Удмуртского университета. Серия Философия. Психология. Педагогика»</w:t>
      </w:r>
      <w:r w:rsidRPr="00C60391">
        <w:rPr>
          <w:rStyle w:val="apple-converted-space"/>
          <w:rFonts w:ascii="Calibri" w:hAnsi="Calibri"/>
          <w:color w:val="000000"/>
        </w:rPr>
        <w:t> </w:t>
      </w:r>
      <w:r w:rsidRPr="00C60391">
        <w:rPr>
          <w:rFonts w:ascii="Calibri" w:hAnsi="Calibri"/>
          <w:color w:val="000000"/>
        </w:rPr>
        <w:t xml:space="preserve">материалы предназначены для широкого круга читателей, представляющих </w:t>
      </w:r>
      <w:r w:rsidR="00B21B53" w:rsidRPr="00C60391">
        <w:rPr>
          <w:rFonts w:ascii="Calibri" w:hAnsi="Calibri"/>
          <w:color w:val="000000"/>
        </w:rPr>
        <w:t>различные направления фундаментальных и прикладных научных исследований в виде научных статей, обзорных научных материалов, научных сообщений, библиографических обзоров по определенным темам научных исследований.</w:t>
      </w:r>
    </w:p>
    <w:p w14:paraId="7A0A9890" w14:textId="57A90E1E" w:rsidR="00015018" w:rsidRPr="00C60391" w:rsidRDefault="00015018" w:rsidP="00867150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 xml:space="preserve">Все статьи перед направлением на рецензирование </w:t>
      </w:r>
      <w:r w:rsidR="001065BF" w:rsidRPr="00C60391">
        <w:rPr>
          <w:rFonts w:ascii="Calibri" w:hAnsi="Calibri"/>
          <w:color w:val="000000"/>
        </w:rPr>
        <w:t xml:space="preserve">в обязательном порядке </w:t>
      </w:r>
      <w:r w:rsidRPr="00C60391">
        <w:rPr>
          <w:rFonts w:ascii="Calibri" w:hAnsi="Calibri"/>
          <w:color w:val="000000"/>
        </w:rPr>
        <w:t>проходят проверку на плагиат. В случае выявления неправомочных заимствований, а также при низком коэффициенте оригинальности текста (&lt; 85%) рукопись отклоняется.</w:t>
      </w:r>
    </w:p>
    <w:p w14:paraId="038BD12A" w14:textId="77777777" w:rsidR="00015018" w:rsidRPr="00C60391" w:rsidRDefault="00015018" w:rsidP="00015018">
      <w:pPr>
        <w:pStyle w:val="4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/>
          <w:color w:val="000000"/>
          <w:sz w:val="27"/>
          <w:szCs w:val="27"/>
        </w:rPr>
      </w:pPr>
    </w:p>
    <w:p w14:paraId="25E3EDAF" w14:textId="77777777" w:rsidR="000D41EB" w:rsidRPr="00C60391" w:rsidRDefault="000D41EB" w:rsidP="00015018">
      <w:pPr>
        <w:pStyle w:val="4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/>
          <w:color w:val="000000"/>
          <w:sz w:val="27"/>
          <w:szCs w:val="27"/>
        </w:rPr>
      </w:pPr>
      <w:r w:rsidRPr="00C60391">
        <w:rPr>
          <w:rFonts w:ascii="Calibri" w:hAnsi="Calibri"/>
          <w:color w:val="000000"/>
          <w:sz w:val="27"/>
          <w:szCs w:val="27"/>
        </w:rPr>
        <w:t>1. ТРЕБОВАНИЯ К СОДЕРЖАНИЮ И СТРУКТУРЕ МАТЕРИАЛОВ.</w:t>
      </w:r>
    </w:p>
    <w:p w14:paraId="3422199B" w14:textId="77777777" w:rsidR="000D41EB" w:rsidRPr="00C60391" w:rsidRDefault="000D41EB" w:rsidP="00867150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1.1. Предоставляемые в редакцию материалы должны быть тщательно отредактированы и выверены авторами на предмет наличия орфографических, пунктуационных, стилистических и фактических ошибок.</w:t>
      </w:r>
    </w:p>
    <w:p w14:paraId="1B3D30A5" w14:textId="77777777" w:rsidR="000D41EB" w:rsidRPr="00C60391" w:rsidRDefault="00015018" w:rsidP="00867150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1.2</w:t>
      </w:r>
      <w:r w:rsidR="000D41EB" w:rsidRPr="00C60391">
        <w:rPr>
          <w:rFonts w:ascii="Calibri" w:hAnsi="Calibri"/>
          <w:color w:val="000000"/>
        </w:rPr>
        <w:t>. При подготовке материалов к печати авторам необходимо придерживаться основных норм и требований научно-академического стиля лите</w:t>
      </w:r>
      <w:r w:rsidR="006F0167" w:rsidRPr="00C60391">
        <w:rPr>
          <w:rFonts w:ascii="Calibri" w:hAnsi="Calibri"/>
          <w:color w:val="000000"/>
        </w:rPr>
        <w:t>ратурного русского языка</w:t>
      </w:r>
      <w:r w:rsidR="000D41EB" w:rsidRPr="00C60391">
        <w:rPr>
          <w:rFonts w:ascii="Calibri" w:hAnsi="Calibri"/>
          <w:color w:val="000000"/>
        </w:rPr>
        <w:t>:</w:t>
      </w:r>
    </w:p>
    <w:p w14:paraId="157FDB8C" w14:textId="77777777" w:rsidR="000D41EB" w:rsidRPr="00C60391" w:rsidRDefault="000D41EB" w:rsidP="00367873">
      <w:pPr>
        <w:numPr>
          <w:ilvl w:val="0"/>
          <w:numId w:val="9"/>
        </w:numPr>
        <w:shd w:val="clear" w:color="auto" w:fill="FFFFFF"/>
        <w:spacing w:line="288" w:lineRule="auto"/>
        <w:ind w:left="0" w:firstLine="360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объективность (недопущение употребления в тексте эмоциональных высказываний и субъективных оценок);</w:t>
      </w:r>
    </w:p>
    <w:p w14:paraId="651646C6" w14:textId="77777777" w:rsidR="000D41EB" w:rsidRPr="00C60391" w:rsidRDefault="000D41EB" w:rsidP="00367873">
      <w:pPr>
        <w:numPr>
          <w:ilvl w:val="0"/>
          <w:numId w:val="9"/>
        </w:numPr>
        <w:shd w:val="clear" w:color="auto" w:fill="FFFFFF"/>
        <w:spacing w:line="288" w:lineRule="auto"/>
        <w:ind w:left="0" w:firstLine="360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логичность (материал должен быть чётко систематизирован, излагаться ясно и последовательно);</w:t>
      </w:r>
    </w:p>
    <w:p w14:paraId="22A60D9F" w14:textId="77777777" w:rsidR="000D41EB" w:rsidRPr="00C60391" w:rsidRDefault="000D41EB" w:rsidP="00367873">
      <w:pPr>
        <w:numPr>
          <w:ilvl w:val="0"/>
          <w:numId w:val="9"/>
        </w:numPr>
        <w:shd w:val="clear" w:color="auto" w:fill="FFFFFF"/>
        <w:spacing w:line="288" w:lineRule="auto"/>
        <w:ind w:left="0" w:firstLine="360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смысловая организованность (составляющие текст блоки, абзацы и предложения должны обладать определённой информативно-смысловой нагрузкой и иметь чёткую смысловую связь).</w:t>
      </w:r>
    </w:p>
    <w:p w14:paraId="5765519F" w14:textId="77777777" w:rsidR="000D41EB" w:rsidRPr="00C60391" w:rsidRDefault="000D41EB" w:rsidP="0043594E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Особое внимание следует обращать на использование научных понятий и терминов, и с целью обеспечения известной однозначности смыслового восприятия и оценки их читателями руководствоваться следующими правилами:</w:t>
      </w:r>
    </w:p>
    <w:p w14:paraId="64F917D4" w14:textId="77777777" w:rsidR="000D41EB" w:rsidRPr="00C60391" w:rsidRDefault="000D41EB" w:rsidP="00367873">
      <w:pPr>
        <w:numPr>
          <w:ilvl w:val="0"/>
          <w:numId w:val="9"/>
        </w:numPr>
        <w:shd w:val="clear" w:color="auto" w:fill="FFFFFF"/>
        <w:spacing w:line="288" w:lineRule="auto"/>
        <w:ind w:left="0" w:firstLine="360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использовать общеупотребительные и недвусмысленные понятия и термины;</w:t>
      </w:r>
    </w:p>
    <w:p w14:paraId="4313FC67" w14:textId="77777777" w:rsidR="000D41EB" w:rsidRPr="00C60391" w:rsidRDefault="000D41EB" w:rsidP="00367873">
      <w:pPr>
        <w:numPr>
          <w:ilvl w:val="0"/>
          <w:numId w:val="9"/>
        </w:numPr>
        <w:shd w:val="clear" w:color="auto" w:fill="FFFFFF"/>
        <w:spacing w:line="288" w:lineRule="auto"/>
        <w:ind w:left="0" w:firstLine="360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обязательно пояснять значение новых или малоупотребительных понятий и терминов;</w:t>
      </w:r>
    </w:p>
    <w:p w14:paraId="70C6D3D5" w14:textId="77777777" w:rsidR="000D41EB" w:rsidRPr="00C60391" w:rsidRDefault="000D41EB" w:rsidP="00367873">
      <w:pPr>
        <w:numPr>
          <w:ilvl w:val="0"/>
          <w:numId w:val="9"/>
        </w:numPr>
        <w:shd w:val="clear" w:color="auto" w:fill="FFFFFF"/>
        <w:spacing w:line="288" w:lineRule="auto"/>
        <w:ind w:left="0" w:firstLine="360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не использовать понятия и термины, имеющие несколько значений, не указав, в каком именно из них они будут использоваться;</w:t>
      </w:r>
    </w:p>
    <w:p w14:paraId="16B9791C" w14:textId="77777777" w:rsidR="000D41EB" w:rsidRPr="00C60391" w:rsidRDefault="000D41EB" w:rsidP="00367873">
      <w:pPr>
        <w:numPr>
          <w:ilvl w:val="0"/>
          <w:numId w:val="9"/>
        </w:numPr>
        <w:shd w:val="clear" w:color="auto" w:fill="FFFFFF"/>
        <w:spacing w:line="288" w:lineRule="auto"/>
        <w:ind w:left="0" w:firstLine="360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не использовать одно понятие или термин в нескольких значениях и разные понятия и термины в одном значении;</w:t>
      </w:r>
    </w:p>
    <w:p w14:paraId="6467DBD8" w14:textId="77777777" w:rsidR="000D41EB" w:rsidRPr="00C60391" w:rsidRDefault="000D41EB" w:rsidP="00367873">
      <w:pPr>
        <w:numPr>
          <w:ilvl w:val="0"/>
          <w:numId w:val="9"/>
        </w:numPr>
        <w:shd w:val="clear" w:color="auto" w:fill="FFFFFF"/>
        <w:spacing w:line="288" w:lineRule="auto"/>
        <w:ind w:left="0" w:firstLine="360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уважительно относиться к русскому языку и не злоупотреблять иноязычными понятиями и терминами, особенно, если в русском языке существуют их эквиваленты.</w:t>
      </w:r>
    </w:p>
    <w:p w14:paraId="7F69E1E7" w14:textId="77777777" w:rsidR="000D41EB" w:rsidRDefault="00015018" w:rsidP="00867150">
      <w:pPr>
        <w:pStyle w:val="a3"/>
        <w:shd w:val="clear" w:color="auto" w:fill="FFFFFF"/>
        <w:tabs>
          <w:tab w:val="num" w:pos="567"/>
        </w:tabs>
        <w:spacing w:before="0" w:beforeAutospacing="0" w:after="0" w:afterAutospacing="0" w:line="288" w:lineRule="auto"/>
        <w:ind w:firstLine="567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1.3</w:t>
      </w:r>
      <w:r w:rsidR="000D41EB" w:rsidRPr="00C60391">
        <w:rPr>
          <w:rFonts w:ascii="Calibri" w:hAnsi="Calibri"/>
          <w:color w:val="000000"/>
        </w:rPr>
        <w:t>. Предоставляемые в редакцию материалы должны отвечать основным правилам построения научных публикаций и содержать следующие структурные элементы:</w:t>
      </w:r>
    </w:p>
    <w:p w14:paraId="1C0C6577" w14:textId="6B3DB6BC" w:rsidR="00FE0C0E" w:rsidRPr="00C60391" w:rsidRDefault="00FE0C0E" w:rsidP="00FE0C0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Объем </w:t>
      </w:r>
      <w:r w:rsidR="00A222B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рукописи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0,5–1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печатного листа (</w:t>
      </w:r>
      <w:r w:rsidR="00C324D7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0000–40000 знаков). </w:t>
      </w:r>
    </w:p>
    <w:p w14:paraId="229D342A" w14:textId="77777777" w:rsidR="00166DF6" w:rsidRPr="00C60391" w:rsidRDefault="00166DF6" w:rsidP="00367873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line="288" w:lineRule="auto"/>
        <w:ind w:left="0" w:firstLine="360"/>
        <w:jc w:val="both"/>
        <w:rPr>
          <w:rFonts w:ascii="Calibri" w:hAnsi="Calibri" w:cs="Calibri"/>
          <w:color w:val="000000"/>
        </w:rPr>
      </w:pPr>
      <w:r w:rsidRPr="00C60391">
        <w:rPr>
          <w:rFonts w:ascii="Calibri" w:hAnsi="Calibri" w:cs="Calibri"/>
          <w:color w:val="000000"/>
        </w:rPr>
        <w:t>Ан</w:t>
      </w:r>
      <w:r w:rsidRPr="00C60391">
        <w:rPr>
          <w:rFonts w:ascii="Calibri" w:hAnsi="Calibri" w:cs="Calibri"/>
          <w:color w:val="000000"/>
        </w:rPr>
        <w:softHyphen/>
        <w:t>но</w:t>
      </w:r>
      <w:r w:rsidRPr="00C60391">
        <w:rPr>
          <w:rFonts w:ascii="Calibri" w:hAnsi="Calibri" w:cs="Calibri"/>
          <w:color w:val="000000"/>
        </w:rPr>
        <w:softHyphen/>
        <w:t>та</w:t>
      </w:r>
      <w:r w:rsidRPr="00C60391">
        <w:rPr>
          <w:rFonts w:ascii="Calibri" w:hAnsi="Calibri" w:cs="Calibri"/>
          <w:color w:val="000000"/>
        </w:rPr>
        <w:softHyphen/>
        <w:t>ция</w:t>
      </w:r>
      <w:r w:rsidRPr="00C60391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C60391">
        <w:rPr>
          <w:rFonts w:ascii="Calibri" w:hAnsi="Calibri" w:cs="Calibri"/>
          <w:color w:val="000000"/>
          <w:sz w:val="22"/>
          <w:szCs w:val="22"/>
        </w:rPr>
        <w:t>(</w:t>
      </w:r>
      <w:r w:rsidR="009C2C0F" w:rsidRPr="00C60391">
        <w:rPr>
          <w:rFonts w:ascii="Calibri" w:hAnsi="Calibri" w:cs="Calibri"/>
          <w:color w:val="000000"/>
          <w:sz w:val="22"/>
          <w:szCs w:val="22"/>
        </w:rPr>
        <w:t>1</w:t>
      </w:r>
      <w:r w:rsidR="00A222B1">
        <w:rPr>
          <w:rFonts w:ascii="Calibri" w:hAnsi="Calibri" w:cs="Calibri"/>
          <w:color w:val="000000"/>
          <w:sz w:val="22"/>
          <w:szCs w:val="22"/>
        </w:rPr>
        <w:t>5</w:t>
      </w:r>
      <w:r w:rsidR="009C2C0F" w:rsidRPr="00C60391">
        <w:rPr>
          <w:rFonts w:ascii="Calibri" w:hAnsi="Calibri" w:cs="Calibri"/>
          <w:color w:val="000000"/>
          <w:sz w:val="22"/>
          <w:szCs w:val="22"/>
        </w:rPr>
        <w:t>0-</w:t>
      </w:r>
      <w:r w:rsidR="006B74E1" w:rsidRPr="00C60391">
        <w:rPr>
          <w:rFonts w:ascii="Calibri" w:hAnsi="Calibri" w:cs="Calibri"/>
          <w:color w:val="000000"/>
          <w:sz w:val="22"/>
          <w:szCs w:val="22"/>
        </w:rPr>
        <w:t xml:space="preserve">200 </w:t>
      </w:r>
      <w:r w:rsidRPr="00C60391">
        <w:rPr>
          <w:rFonts w:ascii="Calibri" w:hAnsi="Calibri" w:cs="Calibri"/>
          <w:color w:val="000000"/>
          <w:sz w:val="22"/>
          <w:szCs w:val="22"/>
        </w:rPr>
        <w:t xml:space="preserve">слов) должна отражать основное содержание работы и включать обязательные рубрики в определенной последовательности: АКТУАЛЬНАЯ ПРОБЛЕМА, </w:t>
      </w:r>
      <w:r w:rsidRPr="00C60391">
        <w:rPr>
          <w:rFonts w:ascii="Calibri" w:hAnsi="Calibri" w:cs="Calibri"/>
          <w:color w:val="000000"/>
        </w:rPr>
        <w:t xml:space="preserve">ЦЕЛЬ, </w:t>
      </w:r>
      <w:r w:rsidRPr="00C60391">
        <w:rPr>
          <w:rFonts w:ascii="Calibri" w:hAnsi="Calibri" w:cs="Calibri"/>
          <w:color w:val="000000"/>
        </w:rPr>
        <w:lastRenderedPageBreak/>
        <w:t>ГИПОТЕЗЫ</w:t>
      </w:r>
      <w:r w:rsidR="008B1507" w:rsidRPr="00C60391">
        <w:rPr>
          <w:rFonts w:ascii="Calibri" w:hAnsi="Calibri" w:cs="Calibri"/>
          <w:color w:val="000000"/>
        </w:rPr>
        <w:t>*</w:t>
      </w:r>
      <w:r w:rsidRPr="00C60391">
        <w:rPr>
          <w:rFonts w:ascii="Calibri" w:hAnsi="Calibri" w:cs="Calibri"/>
          <w:color w:val="000000"/>
        </w:rPr>
        <w:t>, МЕТОДИКА</w:t>
      </w:r>
      <w:r w:rsidR="008B1507" w:rsidRPr="00C60391">
        <w:rPr>
          <w:rFonts w:ascii="Calibri" w:hAnsi="Calibri" w:cs="Calibri"/>
          <w:color w:val="000000"/>
        </w:rPr>
        <w:t>*</w:t>
      </w:r>
      <w:r w:rsidRPr="00C60391">
        <w:rPr>
          <w:rFonts w:ascii="Calibri" w:hAnsi="Calibri" w:cs="Calibri"/>
          <w:color w:val="000000"/>
        </w:rPr>
        <w:t xml:space="preserve"> (описание участников исследования: количество, пол, возраст; характеристики применяемых методик), РЕЗУЛЬТАТЫ (с указанием уровня значимости), ОБСУЖДЕНИЕ РЕЗУЛЬТАТОВ, ВЫВОДЫ. </w:t>
      </w:r>
      <w:r w:rsidR="008B1507" w:rsidRPr="00C60391">
        <w:rPr>
          <w:rFonts w:ascii="Calibri" w:hAnsi="Calibri" w:cs="Calibri"/>
          <w:color w:val="000000"/>
        </w:rPr>
        <w:t xml:space="preserve">(* Отмеченные разделы для статей, описывающих эмпирические исследования). </w:t>
      </w:r>
      <w:r w:rsidRPr="00C60391">
        <w:rPr>
          <w:rFonts w:ascii="Calibri" w:hAnsi="Calibri" w:cs="Calibri"/>
          <w:color w:val="000000"/>
        </w:rPr>
        <w:t xml:space="preserve">В аннотации необходимо использовать </w:t>
      </w:r>
      <w:r w:rsidRPr="00C60391">
        <w:rPr>
          <w:rFonts w:ascii="Calibri" w:hAnsi="Calibri" w:cs="Calibri"/>
          <w:b/>
          <w:bCs/>
          <w:color w:val="000000"/>
        </w:rPr>
        <w:t>Ключевые слова</w:t>
      </w:r>
      <w:r w:rsidRPr="00C60391">
        <w:rPr>
          <w:rFonts w:ascii="Calibri" w:hAnsi="Calibri" w:cs="Calibri"/>
          <w:color w:val="000000"/>
        </w:rPr>
        <w:t>. В аннотации не следует использовать аббревиатуры и ссылки на литературу.</w:t>
      </w:r>
    </w:p>
    <w:p w14:paraId="03E6F000" w14:textId="77777777" w:rsidR="00166DF6" w:rsidRPr="00C60391" w:rsidRDefault="00166DF6" w:rsidP="00367873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line="288" w:lineRule="auto"/>
        <w:ind w:left="0" w:firstLine="360"/>
        <w:jc w:val="both"/>
        <w:rPr>
          <w:rFonts w:ascii="Calibri" w:hAnsi="Calibri" w:cs="Calibri"/>
          <w:color w:val="000000"/>
        </w:rPr>
      </w:pPr>
      <w:r w:rsidRPr="00C60391">
        <w:rPr>
          <w:rFonts w:ascii="Calibri" w:hAnsi="Calibri" w:cs="Calibri"/>
          <w:i/>
          <w:iCs/>
          <w:color w:val="000000"/>
        </w:rPr>
        <w:t>Ключевые слова:</w:t>
      </w:r>
      <w:r w:rsidRPr="00C60391">
        <w:rPr>
          <w:rFonts w:ascii="Calibri" w:hAnsi="Calibri" w:cs="Calibri"/>
          <w:color w:val="000000"/>
        </w:rPr>
        <w:t xml:space="preserve"> 5–</w:t>
      </w:r>
      <w:r w:rsidR="006B74E1" w:rsidRPr="00C60391">
        <w:rPr>
          <w:rFonts w:ascii="Calibri" w:hAnsi="Calibri" w:cs="Calibri"/>
          <w:color w:val="000000"/>
        </w:rPr>
        <w:t>7</w:t>
      </w:r>
      <w:r w:rsidRPr="00C60391">
        <w:rPr>
          <w:rFonts w:ascii="Calibri" w:hAnsi="Calibri" w:cs="Calibri"/>
          <w:color w:val="000000"/>
        </w:rPr>
        <w:t xml:space="preserve"> основных терминов, которые использованы в тексте (</w:t>
      </w:r>
      <w:r w:rsidR="006B74E1" w:rsidRPr="00C60391">
        <w:rPr>
          <w:rFonts w:ascii="Calibri" w:hAnsi="Calibri" w:cs="Calibri"/>
        </w:rPr>
        <w:t>количество слов внутри ключевой фразы – не более 3)</w:t>
      </w:r>
      <w:r w:rsidRPr="00C60391">
        <w:rPr>
          <w:rFonts w:ascii="Calibri" w:hAnsi="Calibri" w:cs="Calibri"/>
          <w:color w:val="000000"/>
        </w:rPr>
        <w:t>. Их следует упорядочить – от наиболее общих, соответствующих проблеме, к более дифференцированным, соответствующим описанию участников исследования, методик. В качестве ключевых слов нельзя использовать лабораторный жаргон и неологизмы.</w:t>
      </w:r>
    </w:p>
    <w:p w14:paraId="4D91E114" w14:textId="5478B6F3" w:rsidR="000D41EB" w:rsidRPr="00C60391" w:rsidRDefault="0016406C" w:rsidP="00367873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line="288" w:lineRule="auto"/>
        <w:ind w:left="0" w:firstLine="360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b/>
          <w:color w:val="000000"/>
        </w:rPr>
        <w:t>Введение</w:t>
      </w:r>
      <w:r w:rsidR="00A31B93" w:rsidRPr="00C60391">
        <w:rPr>
          <w:rFonts w:ascii="Calibri" w:hAnsi="Calibri"/>
          <w:b/>
          <w:color w:val="000000"/>
        </w:rPr>
        <w:t xml:space="preserve"> </w:t>
      </w:r>
      <w:r w:rsidR="000D41EB" w:rsidRPr="00C60391">
        <w:rPr>
          <w:rFonts w:ascii="Calibri" w:hAnsi="Calibri"/>
          <w:color w:val="000000"/>
        </w:rPr>
        <w:t>(пост</w:t>
      </w:r>
      <w:r w:rsidR="001F3EC0" w:rsidRPr="00C60391">
        <w:rPr>
          <w:rFonts w:ascii="Calibri" w:hAnsi="Calibri"/>
          <w:color w:val="000000"/>
        </w:rPr>
        <w:t xml:space="preserve">ановка проблемы, </w:t>
      </w:r>
      <w:r w:rsidR="00A31B93" w:rsidRPr="00C60391">
        <w:rPr>
          <w:rFonts w:ascii="Calibri" w:hAnsi="Calibri"/>
          <w:color w:val="000000"/>
        </w:rPr>
        <w:t xml:space="preserve">актуальность, </w:t>
      </w:r>
      <w:r w:rsidR="000D41EB" w:rsidRPr="00C60391">
        <w:rPr>
          <w:rFonts w:ascii="Calibri" w:hAnsi="Calibri"/>
          <w:color w:val="000000"/>
        </w:rPr>
        <w:t>степен</w:t>
      </w:r>
      <w:r w:rsidR="001F3EC0" w:rsidRPr="00C60391">
        <w:rPr>
          <w:rFonts w:ascii="Calibri" w:hAnsi="Calibri"/>
          <w:color w:val="000000"/>
        </w:rPr>
        <w:t>ь</w:t>
      </w:r>
      <w:r w:rsidR="000D41EB" w:rsidRPr="00C60391">
        <w:rPr>
          <w:rFonts w:ascii="Calibri" w:hAnsi="Calibri"/>
          <w:color w:val="000000"/>
        </w:rPr>
        <w:t xml:space="preserve"> </w:t>
      </w:r>
      <w:r w:rsidR="001F3EC0" w:rsidRPr="00C60391">
        <w:rPr>
          <w:rFonts w:ascii="Calibri" w:hAnsi="Calibri"/>
          <w:color w:val="000000"/>
        </w:rPr>
        <w:t>разработанности</w:t>
      </w:r>
      <w:r w:rsidR="000D41EB" w:rsidRPr="00C60391">
        <w:rPr>
          <w:rFonts w:ascii="Calibri" w:hAnsi="Calibri"/>
          <w:color w:val="000000"/>
        </w:rPr>
        <w:t xml:space="preserve">, </w:t>
      </w:r>
      <w:r w:rsidR="00601CFF" w:rsidRPr="00C60391">
        <w:rPr>
          <w:rFonts w:ascii="Calibri" w:hAnsi="Calibri"/>
          <w:color w:val="000000"/>
        </w:rPr>
        <w:t>научная новизна</w:t>
      </w:r>
      <w:r w:rsidR="00601CFF">
        <w:rPr>
          <w:rFonts w:ascii="Calibri" w:hAnsi="Calibri"/>
          <w:color w:val="000000"/>
        </w:rPr>
        <w:t>,</w:t>
      </w:r>
      <w:r w:rsidR="00601CFF" w:rsidRPr="00C60391">
        <w:rPr>
          <w:rFonts w:ascii="Calibri" w:hAnsi="Calibri"/>
          <w:color w:val="000000"/>
        </w:rPr>
        <w:t xml:space="preserve"> </w:t>
      </w:r>
      <w:r w:rsidR="005F380C" w:rsidRPr="00C60391">
        <w:rPr>
          <w:rFonts w:ascii="Calibri" w:hAnsi="Calibri"/>
          <w:color w:val="000000"/>
        </w:rPr>
        <w:t xml:space="preserve">теоретический обзор литературы, </w:t>
      </w:r>
      <w:r w:rsidR="000D41EB" w:rsidRPr="00C60391">
        <w:rPr>
          <w:rFonts w:ascii="Calibri" w:hAnsi="Calibri"/>
          <w:color w:val="000000"/>
        </w:rPr>
        <w:t xml:space="preserve">определение предмета и формулирование </w:t>
      </w:r>
      <w:r w:rsidR="00A31B93" w:rsidRPr="00C60391">
        <w:rPr>
          <w:rFonts w:ascii="Calibri" w:hAnsi="Calibri"/>
          <w:color w:val="000000"/>
        </w:rPr>
        <w:t>гипотезы/</w:t>
      </w:r>
      <w:r w:rsidR="000D41EB" w:rsidRPr="00C60391">
        <w:rPr>
          <w:rFonts w:ascii="Calibri" w:hAnsi="Calibri"/>
          <w:color w:val="000000"/>
        </w:rPr>
        <w:t>цели/задач</w:t>
      </w:r>
      <w:r w:rsidR="005F2A96" w:rsidRPr="00C60391">
        <w:rPr>
          <w:rFonts w:ascii="Calibri" w:hAnsi="Calibri"/>
          <w:color w:val="000000"/>
        </w:rPr>
        <w:t xml:space="preserve"> </w:t>
      </w:r>
      <w:r w:rsidR="000D41EB" w:rsidRPr="00C60391">
        <w:rPr>
          <w:rFonts w:ascii="Calibri" w:hAnsi="Calibri"/>
          <w:color w:val="000000"/>
        </w:rPr>
        <w:t>исследования);</w:t>
      </w:r>
    </w:p>
    <w:p w14:paraId="70749521" w14:textId="18DFF71A" w:rsidR="00742BD9" w:rsidRPr="00C60391" w:rsidRDefault="0016406C" w:rsidP="00742BD9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line="288" w:lineRule="auto"/>
        <w:ind w:left="0" w:firstLine="360"/>
        <w:jc w:val="both"/>
        <w:rPr>
          <w:rFonts w:ascii="Calibri" w:hAnsi="Calibri"/>
          <w:bCs/>
          <w:color w:val="000000"/>
        </w:rPr>
      </w:pPr>
      <w:r w:rsidRPr="00C60391">
        <w:rPr>
          <w:rFonts w:ascii="Calibri" w:hAnsi="Calibri"/>
          <w:b/>
          <w:color w:val="000000"/>
        </w:rPr>
        <w:t>Методы</w:t>
      </w:r>
      <w:r w:rsidRPr="00C60391">
        <w:rPr>
          <w:rFonts w:ascii="Calibri" w:hAnsi="Calibri"/>
          <w:color w:val="000000"/>
        </w:rPr>
        <w:t xml:space="preserve"> </w:t>
      </w:r>
      <w:r w:rsidR="00A31B93" w:rsidRPr="00C60391">
        <w:rPr>
          <w:rFonts w:ascii="Calibri" w:hAnsi="Calibri"/>
          <w:color w:val="000000"/>
        </w:rPr>
        <w:t>(</w:t>
      </w:r>
      <w:r w:rsidR="00A31B93" w:rsidRPr="00C60391">
        <w:rPr>
          <w:rFonts w:ascii="Calibri" w:hAnsi="Calibri"/>
          <w:i/>
          <w:iCs/>
          <w:color w:val="000000"/>
        </w:rPr>
        <w:t>участники исследования</w:t>
      </w:r>
      <w:r w:rsidR="00A31B93" w:rsidRPr="00C60391">
        <w:rPr>
          <w:rFonts w:ascii="Calibri" w:hAnsi="Calibri"/>
          <w:color w:val="000000"/>
        </w:rPr>
        <w:t xml:space="preserve">: их количество, пол, возраст (для описания распределений приводятся </w:t>
      </w:r>
      <w:r w:rsidR="00A31B93" w:rsidRPr="00C60391">
        <w:rPr>
          <w:rFonts w:ascii="Calibri" w:hAnsi="Calibri"/>
          <w:i/>
          <w:iCs/>
          <w:color w:val="000000"/>
        </w:rPr>
        <w:t xml:space="preserve">размах </w:t>
      </w:r>
      <w:r w:rsidR="00A31B93" w:rsidRPr="00C60391">
        <w:rPr>
          <w:rFonts w:ascii="Calibri" w:hAnsi="Calibri"/>
          <w:color w:val="000000"/>
        </w:rPr>
        <w:t xml:space="preserve">и </w:t>
      </w:r>
      <w:r w:rsidR="00A31B93" w:rsidRPr="00C60391">
        <w:rPr>
          <w:rFonts w:ascii="Calibri" w:hAnsi="Calibri"/>
          <w:i/>
          <w:iCs/>
          <w:color w:val="000000"/>
        </w:rPr>
        <w:t>медиана</w:t>
      </w:r>
      <w:r w:rsidR="00A31B93" w:rsidRPr="00C60391">
        <w:rPr>
          <w:rFonts w:ascii="Calibri" w:hAnsi="Calibri"/>
          <w:color w:val="000000"/>
        </w:rPr>
        <w:t xml:space="preserve">), важные для исследования характеристики, </w:t>
      </w:r>
      <w:r w:rsidR="00D724FC" w:rsidRPr="00C60391">
        <w:rPr>
          <w:rFonts w:ascii="Calibri" w:hAnsi="Calibri"/>
          <w:color w:val="000000"/>
        </w:rPr>
        <w:t xml:space="preserve">способ формирования выборки, </w:t>
      </w:r>
      <w:r w:rsidR="00A31B93" w:rsidRPr="00C60391">
        <w:rPr>
          <w:rFonts w:ascii="Calibri" w:hAnsi="Calibri"/>
          <w:color w:val="000000"/>
        </w:rPr>
        <w:t xml:space="preserve">количество групп; </w:t>
      </w:r>
      <w:r w:rsidR="002F3F63" w:rsidRPr="00C60391">
        <w:rPr>
          <w:rFonts w:ascii="Calibri" w:hAnsi="Calibri"/>
          <w:i/>
          <w:color w:val="000000"/>
        </w:rPr>
        <w:t>методы</w:t>
      </w:r>
      <w:r w:rsidR="002F3F63" w:rsidRPr="00C60391">
        <w:rPr>
          <w:rFonts w:ascii="Calibri" w:hAnsi="Calibri"/>
          <w:color w:val="000000"/>
        </w:rPr>
        <w:t>:</w:t>
      </w:r>
      <w:r w:rsidR="00A31B93" w:rsidRPr="00C60391">
        <w:rPr>
          <w:rFonts w:ascii="Calibri" w:hAnsi="Calibri"/>
          <w:color w:val="000000"/>
        </w:rPr>
        <w:t xml:space="preserve"> описание </w:t>
      </w:r>
      <w:r w:rsidR="002F3F63" w:rsidRPr="00C60391">
        <w:rPr>
          <w:rFonts w:ascii="Calibri" w:hAnsi="Calibri"/>
          <w:color w:val="000000"/>
        </w:rPr>
        <w:t>всех методик</w:t>
      </w:r>
      <w:r w:rsidR="008B4210" w:rsidRPr="00C60391">
        <w:rPr>
          <w:rFonts w:ascii="Calibri" w:hAnsi="Calibri"/>
          <w:color w:val="000000"/>
        </w:rPr>
        <w:t>, тестов</w:t>
      </w:r>
      <w:r w:rsidR="002F3F63" w:rsidRPr="00C60391">
        <w:rPr>
          <w:rFonts w:ascii="Calibri" w:hAnsi="Calibri"/>
          <w:color w:val="000000"/>
        </w:rPr>
        <w:t xml:space="preserve"> с </w:t>
      </w:r>
      <w:r w:rsidR="00A31B93" w:rsidRPr="00C60391">
        <w:rPr>
          <w:rFonts w:ascii="Calibri" w:hAnsi="Calibri"/>
          <w:color w:val="000000"/>
        </w:rPr>
        <w:t>указ</w:t>
      </w:r>
      <w:r w:rsidR="002F3F63" w:rsidRPr="00C60391">
        <w:rPr>
          <w:rFonts w:ascii="Calibri" w:hAnsi="Calibri"/>
          <w:color w:val="000000"/>
        </w:rPr>
        <w:t xml:space="preserve">анием названия, показателей, </w:t>
      </w:r>
      <w:r w:rsidR="00A31B93" w:rsidRPr="00C60391">
        <w:rPr>
          <w:rFonts w:ascii="Calibri" w:hAnsi="Calibri"/>
          <w:color w:val="000000"/>
        </w:rPr>
        <w:t>основны</w:t>
      </w:r>
      <w:r w:rsidR="002F3F63" w:rsidRPr="00C60391">
        <w:rPr>
          <w:rFonts w:ascii="Calibri" w:hAnsi="Calibri"/>
          <w:color w:val="000000"/>
        </w:rPr>
        <w:t>х</w:t>
      </w:r>
      <w:r w:rsidR="00A31B93" w:rsidRPr="00C60391">
        <w:rPr>
          <w:rFonts w:ascii="Calibri" w:hAnsi="Calibri"/>
          <w:color w:val="000000"/>
        </w:rPr>
        <w:t xml:space="preserve"> психометрически</w:t>
      </w:r>
      <w:r w:rsidR="002F3F63" w:rsidRPr="00C60391">
        <w:rPr>
          <w:rFonts w:ascii="Calibri" w:hAnsi="Calibri"/>
          <w:color w:val="000000"/>
        </w:rPr>
        <w:t>х</w:t>
      </w:r>
      <w:r w:rsidR="00A31B93" w:rsidRPr="00C60391">
        <w:rPr>
          <w:rFonts w:ascii="Calibri" w:hAnsi="Calibri"/>
          <w:color w:val="000000"/>
        </w:rPr>
        <w:t xml:space="preserve"> характеристик со ссылками на источники</w:t>
      </w:r>
      <w:r w:rsidR="00487CD5" w:rsidRPr="00C60391">
        <w:rPr>
          <w:rFonts w:ascii="Calibri" w:hAnsi="Calibri"/>
          <w:color w:val="000000"/>
        </w:rPr>
        <w:t>, в которых они опубликованы</w:t>
      </w:r>
      <w:r w:rsidR="00EB6192" w:rsidRPr="00C60391">
        <w:rPr>
          <w:rFonts w:ascii="Calibri" w:hAnsi="Calibri"/>
          <w:color w:val="000000"/>
        </w:rPr>
        <w:t>;</w:t>
      </w:r>
      <w:r w:rsidR="00A31B93" w:rsidRPr="00C60391">
        <w:rPr>
          <w:rFonts w:ascii="Calibri" w:hAnsi="Calibri"/>
          <w:color w:val="000000"/>
        </w:rPr>
        <w:t xml:space="preserve"> </w:t>
      </w:r>
      <w:r w:rsidR="00457D13" w:rsidRPr="00C60391">
        <w:rPr>
          <w:rFonts w:ascii="Calibri" w:hAnsi="Calibri"/>
          <w:color w:val="000000"/>
        </w:rPr>
        <w:t xml:space="preserve">методические </w:t>
      </w:r>
      <w:r w:rsidR="0007638D" w:rsidRPr="00C60391">
        <w:rPr>
          <w:rFonts w:ascii="Calibri" w:hAnsi="Calibri"/>
          <w:color w:val="000000"/>
        </w:rPr>
        <w:t>процедуры</w:t>
      </w:r>
      <w:r w:rsidR="00F051C7">
        <w:rPr>
          <w:rFonts w:ascii="Calibri" w:hAnsi="Calibri"/>
          <w:color w:val="000000"/>
        </w:rPr>
        <w:t>, методы математической статистики</w:t>
      </w:r>
      <w:r w:rsidR="00457D13" w:rsidRPr="00C60391">
        <w:rPr>
          <w:rFonts w:ascii="Calibri" w:hAnsi="Calibri"/>
          <w:color w:val="000000"/>
        </w:rPr>
        <w:t>)</w:t>
      </w:r>
      <w:r w:rsidR="00742BD9" w:rsidRPr="00C60391">
        <w:rPr>
          <w:rFonts w:ascii="Calibri" w:hAnsi="Calibri"/>
          <w:color w:val="000000"/>
        </w:rPr>
        <w:t>. Для статей в жанре и</w:t>
      </w:r>
      <w:r w:rsidR="00742BD9" w:rsidRPr="00C60391">
        <w:rPr>
          <w:rStyle w:val="fontstyle01"/>
          <w:rFonts w:ascii="Calibri" w:hAnsi="Calibri" w:cs="Calibri" w:hint="default"/>
          <w:i w:val="0"/>
          <w:sz w:val="24"/>
          <w:szCs w:val="24"/>
        </w:rPr>
        <w:t xml:space="preserve">нформационно-аналитического и критико-аналитического обзора </w:t>
      </w:r>
      <w:r w:rsidR="00742BD9" w:rsidRPr="00C60391">
        <w:rPr>
          <w:rFonts w:ascii="Calibri" w:hAnsi="Calibri"/>
          <w:bCs/>
          <w:color w:val="000000"/>
        </w:rPr>
        <w:t>«Методы» следует заменить на раздел «Теоретические основы».</w:t>
      </w:r>
    </w:p>
    <w:p w14:paraId="4389FD29" w14:textId="77777777" w:rsidR="000D41EB" w:rsidRPr="00C60391" w:rsidRDefault="000D41EB" w:rsidP="00367873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line="288" w:lineRule="auto"/>
        <w:ind w:left="0" w:firstLine="360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 xml:space="preserve"> </w:t>
      </w:r>
      <w:r w:rsidR="0016406C" w:rsidRPr="00C60391">
        <w:rPr>
          <w:rFonts w:ascii="Calibri" w:hAnsi="Calibri"/>
          <w:b/>
          <w:color w:val="000000"/>
        </w:rPr>
        <w:t>Результаты и их обсуждение</w:t>
      </w:r>
      <w:r w:rsidR="0016406C" w:rsidRPr="00C60391">
        <w:rPr>
          <w:rFonts w:ascii="Calibri" w:hAnsi="Calibri"/>
          <w:color w:val="000000"/>
        </w:rPr>
        <w:t xml:space="preserve"> </w:t>
      </w:r>
      <w:r w:rsidRPr="00C60391">
        <w:rPr>
          <w:rFonts w:ascii="Calibri" w:hAnsi="Calibri"/>
          <w:color w:val="000000"/>
        </w:rPr>
        <w:t>(авторское изложение эмпирического и/или теоретического материала посредством применения определённой совокупности и последовательности научных методов);</w:t>
      </w:r>
    </w:p>
    <w:p w14:paraId="1FC1F692" w14:textId="63175F88" w:rsidR="000D41EB" w:rsidRPr="00C60391" w:rsidRDefault="0016406C" w:rsidP="00367873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line="288" w:lineRule="auto"/>
        <w:ind w:left="0" w:firstLine="360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b/>
          <w:color w:val="000000"/>
        </w:rPr>
        <w:t xml:space="preserve">Заключение </w:t>
      </w:r>
      <w:r w:rsidR="00697608" w:rsidRPr="00C60391">
        <w:rPr>
          <w:rFonts w:ascii="Calibri" w:hAnsi="Calibri"/>
          <w:b/>
          <w:color w:val="000000"/>
        </w:rPr>
        <w:t xml:space="preserve">или </w:t>
      </w:r>
      <w:r w:rsidRPr="00C60391">
        <w:rPr>
          <w:rFonts w:ascii="Calibri" w:hAnsi="Calibri"/>
          <w:b/>
          <w:color w:val="000000"/>
        </w:rPr>
        <w:t xml:space="preserve">Выводы </w:t>
      </w:r>
      <w:r w:rsidR="000D41EB" w:rsidRPr="00C60391">
        <w:rPr>
          <w:rFonts w:ascii="Calibri" w:hAnsi="Calibri"/>
          <w:color w:val="000000"/>
        </w:rPr>
        <w:t xml:space="preserve">(формулирование выводов и обобщений, </w:t>
      </w:r>
      <w:r w:rsidR="001F3EC0" w:rsidRPr="00C60391">
        <w:rPr>
          <w:rFonts w:ascii="Calibri" w:hAnsi="Calibri"/>
          <w:color w:val="000000"/>
        </w:rPr>
        <w:t xml:space="preserve">определение практической значимости полученных результатов, </w:t>
      </w:r>
      <w:r w:rsidR="000D41EB" w:rsidRPr="00C60391">
        <w:rPr>
          <w:rFonts w:ascii="Calibri" w:hAnsi="Calibri"/>
          <w:color w:val="000000"/>
        </w:rPr>
        <w:t>перспектив и направлений дальнейшего изучения проблемы).</w:t>
      </w:r>
    </w:p>
    <w:p w14:paraId="6F1D0F5C" w14:textId="77777777" w:rsidR="0016406C" w:rsidRPr="00C60391" w:rsidRDefault="0016406C" w:rsidP="00367873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line="288" w:lineRule="auto"/>
        <w:ind w:left="0" w:firstLine="360"/>
        <w:jc w:val="both"/>
        <w:rPr>
          <w:rFonts w:ascii="Calibri" w:hAnsi="Calibri" w:cs="Calibri"/>
          <w:color w:val="000000"/>
        </w:rPr>
      </w:pPr>
      <w:r w:rsidRPr="00C60391">
        <w:rPr>
          <w:rFonts w:ascii="Calibri" w:hAnsi="Calibri"/>
          <w:color w:val="000000"/>
        </w:rPr>
        <w:t>СПИСОК ЛИТЕРАТУРЫ (не менее 15 источников для статей, описывающих эмпирические результаты</w:t>
      </w:r>
      <w:r w:rsidR="00056064" w:rsidRPr="00C60391">
        <w:rPr>
          <w:rFonts w:ascii="Calibri" w:hAnsi="Calibri"/>
          <w:color w:val="000000"/>
        </w:rPr>
        <w:t>,</w:t>
      </w:r>
      <w:r w:rsidRPr="00C60391">
        <w:rPr>
          <w:rFonts w:ascii="Calibri" w:hAnsi="Calibri"/>
          <w:color w:val="000000"/>
        </w:rPr>
        <w:t xml:space="preserve"> и не менее 30 </w:t>
      </w:r>
      <w:r w:rsidRPr="00C60391">
        <w:rPr>
          <w:rFonts w:ascii="Calibri" w:hAnsi="Calibri" w:cs="Calibri"/>
          <w:color w:val="000000"/>
        </w:rPr>
        <w:t xml:space="preserve">источников для </w:t>
      </w:r>
      <w:r w:rsidR="00FE641E" w:rsidRPr="00C60391">
        <w:rPr>
          <w:rFonts w:ascii="Calibri" w:hAnsi="Calibri" w:cs="Calibri"/>
          <w:color w:val="000000"/>
        </w:rPr>
        <w:t xml:space="preserve">статей по философии, </w:t>
      </w:r>
      <w:r w:rsidR="00FE641E" w:rsidRPr="00C60391">
        <w:rPr>
          <w:rStyle w:val="fontstyle01"/>
          <w:rFonts w:ascii="Calibri" w:hAnsi="Calibri" w:cs="Calibri" w:hint="default"/>
          <w:i w:val="0"/>
          <w:iCs w:val="0"/>
          <w:sz w:val="24"/>
          <w:szCs w:val="24"/>
        </w:rPr>
        <w:t xml:space="preserve">теории и </w:t>
      </w:r>
      <w:r w:rsidR="00056064" w:rsidRPr="00C60391">
        <w:rPr>
          <w:rStyle w:val="fontstyle01"/>
          <w:rFonts w:ascii="Calibri" w:hAnsi="Calibri" w:cs="Calibri" w:hint="default"/>
          <w:i w:val="0"/>
          <w:iCs w:val="0"/>
          <w:sz w:val="24"/>
          <w:szCs w:val="24"/>
        </w:rPr>
        <w:t>методолог</w:t>
      </w:r>
      <w:r w:rsidR="00FE641E" w:rsidRPr="00C60391">
        <w:rPr>
          <w:rStyle w:val="fontstyle01"/>
          <w:rFonts w:ascii="Calibri" w:hAnsi="Calibri" w:cs="Calibri" w:hint="default"/>
          <w:i w:val="0"/>
          <w:iCs w:val="0"/>
          <w:sz w:val="24"/>
          <w:szCs w:val="24"/>
        </w:rPr>
        <w:t>ии</w:t>
      </w:r>
      <w:r w:rsidR="00850618" w:rsidRPr="00C60391">
        <w:rPr>
          <w:rStyle w:val="fontstyle01"/>
          <w:rFonts w:ascii="Calibri" w:hAnsi="Calibri" w:cs="Calibri" w:hint="default"/>
          <w:i w:val="0"/>
          <w:iCs w:val="0"/>
          <w:sz w:val="24"/>
          <w:szCs w:val="24"/>
        </w:rPr>
        <w:t xml:space="preserve"> науки</w:t>
      </w:r>
      <w:r w:rsidRPr="00C60391">
        <w:rPr>
          <w:rFonts w:ascii="Calibri" w:hAnsi="Calibri" w:cs="Calibri"/>
          <w:color w:val="000000"/>
        </w:rPr>
        <w:t>)</w:t>
      </w:r>
      <w:r w:rsidR="00056064" w:rsidRPr="00C60391">
        <w:rPr>
          <w:rFonts w:ascii="Calibri" w:hAnsi="Calibri" w:cs="Calibri"/>
          <w:color w:val="000000"/>
        </w:rPr>
        <w:t>.</w:t>
      </w:r>
    </w:p>
    <w:p w14:paraId="48E331D6" w14:textId="77777777" w:rsidR="00015018" w:rsidRPr="00C60391" w:rsidRDefault="00015018" w:rsidP="00015018">
      <w:pPr>
        <w:pStyle w:val="4"/>
        <w:shd w:val="clear" w:color="auto" w:fill="FFFFFF"/>
        <w:tabs>
          <w:tab w:val="num" w:pos="567"/>
        </w:tabs>
        <w:spacing w:before="0" w:beforeAutospacing="0" w:after="0" w:afterAutospacing="0" w:line="288" w:lineRule="auto"/>
        <w:jc w:val="both"/>
        <w:rPr>
          <w:rFonts w:ascii="Calibri" w:hAnsi="Calibri"/>
          <w:color w:val="000000"/>
          <w:sz w:val="27"/>
          <w:szCs w:val="27"/>
        </w:rPr>
      </w:pPr>
    </w:p>
    <w:p w14:paraId="4EFBAA7E" w14:textId="77777777" w:rsidR="000D41EB" w:rsidRPr="00C60391" w:rsidRDefault="000D41EB" w:rsidP="00015018">
      <w:pPr>
        <w:pStyle w:val="4"/>
        <w:shd w:val="clear" w:color="auto" w:fill="FFFFFF"/>
        <w:tabs>
          <w:tab w:val="num" w:pos="567"/>
        </w:tabs>
        <w:spacing w:before="0" w:beforeAutospacing="0" w:after="0" w:afterAutospacing="0" w:line="288" w:lineRule="auto"/>
        <w:jc w:val="both"/>
        <w:rPr>
          <w:rFonts w:ascii="Calibri" w:hAnsi="Calibri"/>
          <w:color w:val="000000"/>
          <w:sz w:val="27"/>
          <w:szCs w:val="27"/>
        </w:rPr>
      </w:pPr>
      <w:r w:rsidRPr="00C60391">
        <w:rPr>
          <w:rFonts w:ascii="Calibri" w:hAnsi="Calibri"/>
          <w:color w:val="000000"/>
          <w:sz w:val="27"/>
          <w:szCs w:val="27"/>
        </w:rPr>
        <w:t>2. ТРЕБОВАНИЯ К ОФОРМЛЕНИЮ МАТЕРИАЛОВ.</w:t>
      </w:r>
    </w:p>
    <w:p w14:paraId="27C8961E" w14:textId="77777777" w:rsidR="000D41EB" w:rsidRPr="00C60391" w:rsidRDefault="000D41EB" w:rsidP="00867150">
      <w:pPr>
        <w:pStyle w:val="a3"/>
        <w:shd w:val="clear" w:color="auto" w:fill="FFFFFF"/>
        <w:tabs>
          <w:tab w:val="num" w:pos="567"/>
        </w:tabs>
        <w:spacing w:before="0" w:beforeAutospacing="0" w:after="0" w:afterAutospacing="0" w:line="288" w:lineRule="auto"/>
        <w:ind w:firstLine="567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2.1. Предоставляемые в редакцию материалы должны соответствовать следующим техническим параметрам:</w:t>
      </w:r>
    </w:p>
    <w:p w14:paraId="5533B76B" w14:textId="77777777" w:rsidR="000D41EB" w:rsidRPr="00C60391" w:rsidRDefault="000D41EB" w:rsidP="00B21B53">
      <w:pPr>
        <w:numPr>
          <w:ilvl w:val="0"/>
          <w:numId w:val="11"/>
        </w:numPr>
        <w:shd w:val="clear" w:color="auto" w:fill="FFFFFF"/>
        <w:spacing w:line="288" w:lineRule="auto"/>
        <w:jc w:val="both"/>
        <w:rPr>
          <w:rFonts w:ascii="Calibri" w:hAnsi="Calibri"/>
          <w:color w:val="000000"/>
          <w:lang w:val="en-US"/>
        </w:rPr>
      </w:pPr>
      <w:r w:rsidRPr="00C60391">
        <w:rPr>
          <w:rFonts w:ascii="Calibri" w:hAnsi="Calibri"/>
          <w:color w:val="000000"/>
        </w:rPr>
        <w:t>формат</w:t>
      </w:r>
      <w:r w:rsidRPr="00C60391">
        <w:rPr>
          <w:rFonts w:ascii="Calibri" w:hAnsi="Calibri"/>
          <w:color w:val="000000"/>
          <w:lang w:val="en-US"/>
        </w:rPr>
        <w:t xml:space="preserve"> – Microsoft Word </w:t>
      </w:r>
      <w:r w:rsidRPr="00C60391">
        <w:rPr>
          <w:rFonts w:ascii="Calibri" w:hAnsi="Calibri"/>
          <w:color w:val="000000"/>
        </w:rPr>
        <w:t>или</w:t>
      </w:r>
      <w:r w:rsidRPr="00C60391">
        <w:rPr>
          <w:rFonts w:ascii="Calibri" w:hAnsi="Calibri"/>
          <w:color w:val="000000"/>
          <w:lang w:val="en-US"/>
        </w:rPr>
        <w:t xml:space="preserve"> RTF;</w:t>
      </w:r>
    </w:p>
    <w:p w14:paraId="3C105864" w14:textId="77777777" w:rsidR="000D41EB" w:rsidRPr="00C60391" w:rsidRDefault="000D41EB" w:rsidP="00B21B53">
      <w:pPr>
        <w:numPr>
          <w:ilvl w:val="0"/>
          <w:numId w:val="11"/>
        </w:numPr>
        <w:shd w:val="clear" w:color="auto" w:fill="FFFFFF"/>
        <w:spacing w:line="288" w:lineRule="auto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формат страницы – A4;</w:t>
      </w:r>
    </w:p>
    <w:p w14:paraId="5A1BC9F8" w14:textId="77777777" w:rsidR="000D41EB" w:rsidRPr="00C60391" w:rsidRDefault="000D41EB" w:rsidP="00B21B53">
      <w:pPr>
        <w:numPr>
          <w:ilvl w:val="0"/>
          <w:numId w:val="11"/>
        </w:numPr>
        <w:shd w:val="clear" w:color="auto" w:fill="FFFFFF"/>
        <w:spacing w:line="288" w:lineRule="auto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печатное поле на формате A4 – 17×25 см;</w:t>
      </w:r>
    </w:p>
    <w:p w14:paraId="77202088" w14:textId="77777777" w:rsidR="000D41EB" w:rsidRPr="00C60391" w:rsidRDefault="000D41EB" w:rsidP="00B21B53">
      <w:pPr>
        <w:numPr>
          <w:ilvl w:val="0"/>
          <w:numId w:val="11"/>
        </w:numPr>
        <w:shd w:val="clear" w:color="auto" w:fill="FFFFFF"/>
        <w:spacing w:line="288" w:lineRule="auto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 xml:space="preserve">размер поля – снизу, слева, справа – </w:t>
      </w:r>
      <w:smartTag w:uri="urn:schemas-microsoft-com:office:smarttags" w:element="metricconverter">
        <w:smartTagPr>
          <w:attr w:name="ProductID" w:val="2 см"/>
        </w:smartTagPr>
        <w:r w:rsidRPr="00C60391">
          <w:rPr>
            <w:rFonts w:ascii="Calibri" w:hAnsi="Calibri"/>
            <w:color w:val="000000"/>
          </w:rPr>
          <w:t>2 см</w:t>
        </w:r>
      </w:smartTag>
      <w:r w:rsidRPr="00C60391">
        <w:rPr>
          <w:rFonts w:ascii="Calibri" w:hAnsi="Calibri"/>
          <w:color w:val="000000"/>
        </w:rPr>
        <w:t xml:space="preserve">, сверху – </w:t>
      </w:r>
      <w:smartTag w:uri="urn:schemas-microsoft-com:office:smarttags" w:element="metricconverter">
        <w:smartTagPr>
          <w:attr w:name="ProductID" w:val="2,5 см"/>
        </w:smartTagPr>
        <w:r w:rsidRPr="00C60391">
          <w:rPr>
            <w:rFonts w:ascii="Calibri" w:hAnsi="Calibri"/>
            <w:color w:val="000000"/>
          </w:rPr>
          <w:t>2,5 см</w:t>
        </w:r>
      </w:smartTag>
      <w:r w:rsidRPr="00C60391">
        <w:rPr>
          <w:rFonts w:ascii="Calibri" w:hAnsi="Calibri"/>
          <w:color w:val="000000"/>
        </w:rPr>
        <w:t>;</w:t>
      </w:r>
    </w:p>
    <w:p w14:paraId="268D01C3" w14:textId="77777777" w:rsidR="000D41EB" w:rsidRPr="00C60391" w:rsidRDefault="000D41EB" w:rsidP="00367873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line="288" w:lineRule="auto"/>
        <w:ind w:left="0" w:firstLine="360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гарнитура – Times New Roman (при использовании дополнительных шрифтов с некириллической и нелатинской графикой (транскрипционных и т. п.) в редакцию должны быть предоставлены файлы этих шрифтов);</w:t>
      </w:r>
    </w:p>
    <w:p w14:paraId="0A894F2A" w14:textId="77777777" w:rsidR="000D41EB" w:rsidRPr="00C60391" w:rsidRDefault="000D41EB" w:rsidP="00B21B53">
      <w:pPr>
        <w:numPr>
          <w:ilvl w:val="0"/>
          <w:numId w:val="11"/>
        </w:numPr>
        <w:shd w:val="clear" w:color="auto" w:fill="FFFFFF"/>
        <w:spacing w:line="288" w:lineRule="auto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lastRenderedPageBreak/>
        <w:t>кегль – см. п. 2.2;</w:t>
      </w:r>
    </w:p>
    <w:p w14:paraId="50AEB002" w14:textId="77777777" w:rsidR="000D41EB" w:rsidRPr="00C60391" w:rsidRDefault="000D41EB" w:rsidP="00B21B53">
      <w:pPr>
        <w:numPr>
          <w:ilvl w:val="0"/>
          <w:numId w:val="11"/>
        </w:numPr>
        <w:shd w:val="clear" w:color="auto" w:fill="FFFFFF"/>
        <w:spacing w:line="288" w:lineRule="auto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межстрочный интервал – одинарный;</w:t>
      </w:r>
    </w:p>
    <w:p w14:paraId="58A32DF1" w14:textId="77777777" w:rsidR="000D41EB" w:rsidRPr="00C60391" w:rsidRDefault="000D41EB" w:rsidP="00B21B53">
      <w:pPr>
        <w:numPr>
          <w:ilvl w:val="0"/>
          <w:numId w:val="11"/>
        </w:numPr>
        <w:shd w:val="clear" w:color="auto" w:fill="FFFFFF"/>
        <w:spacing w:line="288" w:lineRule="auto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 xml:space="preserve">отступ абзаца – </w:t>
      </w:r>
      <w:smartTag w:uri="urn:schemas-microsoft-com:office:smarttags" w:element="metricconverter">
        <w:smartTagPr>
          <w:attr w:name="ProductID" w:val="1 см"/>
        </w:smartTagPr>
        <w:r w:rsidRPr="00C60391">
          <w:rPr>
            <w:rFonts w:ascii="Calibri" w:hAnsi="Calibri"/>
            <w:color w:val="000000"/>
          </w:rPr>
          <w:t>1 см</w:t>
        </w:r>
      </w:smartTag>
      <w:r w:rsidRPr="00C60391">
        <w:rPr>
          <w:rFonts w:ascii="Calibri" w:hAnsi="Calibri"/>
          <w:color w:val="000000"/>
        </w:rPr>
        <w:t>;</w:t>
      </w:r>
    </w:p>
    <w:p w14:paraId="07266200" w14:textId="77777777" w:rsidR="000D41EB" w:rsidRPr="00C60391" w:rsidRDefault="000D41EB" w:rsidP="00B21B53">
      <w:pPr>
        <w:numPr>
          <w:ilvl w:val="0"/>
          <w:numId w:val="11"/>
        </w:numPr>
        <w:shd w:val="clear" w:color="auto" w:fill="FFFFFF"/>
        <w:spacing w:line="288" w:lineRule="auto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выравнивание – по ширине;</w:t>
      </w:r>
    </w:p>
    <w:p w14:paraId="668A5F9B" w14:textId="77777777" w:rsidR="000D41EB" w:rsidRPr="00C60391" w:rsidRDefault="000D41EB" w:rsidP="00B21B53">
      <w:pPr>
        <w:numPr>
          <w:ilvl w:val="0"/>
          <w:numId w:val="11"/>
        </w:numPr>
        <w:shd w:val="clear" w:color="auto" w:fill="FFFFFF"/>
        <w:spacing w:line="288" w:lineRule="auto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нумерация страниц – сквозная;</w:t>
      </w:r>
    </w:p>
    <w:p w14:paraId="6582B3B1" w14:textId="77777777" w:rsidR="000D41EB" w:rsidRPr="00C60391" w:rsidRDefault="000D41EB" w:rsidP="00367873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line="288" w:lineRule="auto"/>
        <w:ind w:left="0" w:firstLine="360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объём (включая пробелы) – статей докторов и кандидатов наук – до 40 тыс. знаков, статей аспирантов и соискателей – до 25 тыс. знаков, сообщений – до 20 тыс. знаков, рецензий – до 12 тыс. знаков.</w:t>
      </w:r>
    </w:p>
    <w:p w14:paraId="62348D34" w14:textId="77777777" w:rsidR="000D41EB" w:rsidRPr="00C60391" w:rsidRDefault="000D41EB" w:rsidP="00867150">
      <w:pPr>
        <w:pStyle w:val="a3"/>
        <w:shd w:val="clear" w:color="auto" w:fill="FFFFFF"/>
        <w:tabs>
          <w:tab w:val="num" w:pos="567"/>
        </w:tabs>
        <w:spacing w:before="0" w:beforeAutospacing="0" w:after="0" w:afterAutospacing="0" w:line="288" w:lineRule="auto"/>
        <w:ind w:firstLine="567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2.2. Помимо текста с основным содержанием (см. п. 1.4) научная публикация включает ряд других обязательных элементов, порядок расположения и правила оформления которых должны быть следующими:</w:t>
      </w:r>
    </w:p>
    <w:p w14:paraId="1519E00E" w14:textId="77777777" w:rsidR="000D41EB" w:rsidRPr="00C60391" w:rsidRDefault="000D41EB" w:rsidP="00B21B53">
      <w:pPr>
        <w:numPr>
          <w:ilvl w:val="0"/>
          <w:numId w:val="12"/>
        </w:numPr>
        <w:shd w:val="clear" w:color="auto" w:fill="FFFFFF"/>
        <w:tabs>
          <w:tab w:val="clear" w:pos="720"/>
        </w:tabs>
        <w:spacing w:line="288" w:lineRule="auto"/>
        <w:ind w:left="0" w:firstLine="360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шифр универсальной десятичной классификации (УДК) – кегль 11, выравнивание по левому краю;</w:t>
      </w:r>
    </w:p>
    <w:p w14:paraId="1CB53C99" w14:textId="77777777" w:rsidR="000D41EB" w:rsidRPr="00C60391" w:rsidRDefault="000D41EB" w:rsidP="00B21B53">
      <w:pPr>
        <w:numPr>
          <w:ilvl w:val="0"/>
          <w:numId w:val="12"/>
        </w:numPr>
        <w:shd w:val="clear" w:color="auto" w:fill="FFFFFF"/>
        <w:tabs>
          <w:tab w:val="clear" w:pos="720"/>
        </w:tabs>
        <w:spacing w:line="288" w:lineRule="auto"/>
        <w:ind w:left="0" w:firstLine="360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инициалы и фамилии авторов (инициалы перед фамилией) – кегль 11, жирный курсив, выравнивание по левому краю;</w:t>
      </w:r>
    </w:p>
    <w:p w14:paraId="6FE2864E" w14:textId="77777777" w:rsidR="000D41EB" w:rsidRPr="00C60391" w:rsidRDefault="000D41EB" w:rsidP="00B21B53">
      <w:pPr>
        <w:numPr>
          <w:ilvl w:val="0"/>
          <w:numId w:val="12"/>
        </w:numPr>
        <w:shd w:val="clear" w:color="auto" w:fill="FFFFFF"/>
        <w:tabs>
          <w:tab w:val="clear" w:pos="720"/>
        </w:tabs>
        <w:spacing w:line="288" w:lineRule="auto"/>
        <w:ind w:left="0" w:firstLine="360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название статьи – кегль 11, жирный, прописные;</w:t>
      </w:r>
    </w:p>
    <w:p w14:paraId="60475E89" w14:textId="77777777" w:rsidR="000D41EB" w:rsidRPr="00C60391" w:rsidRDefault="000D41EB" w:rsidP="00B21B53">
      <w:pPr>
        <w:numPr>
          <w:ilvl w:val="0"/>
          <w:numId w:val="12"/>
        </w:numPr>
        <w:shd w:val="clear" w:color="auto" w:fill="FFFFFF"/>
        <w:tabs>
          <w:tab w:val="clear" w:pos="720"/>
        </w:tabs>
        <w:spacing w:line="288" w:lineRule="auto"/>
        <w:ind w:left="0" w:firstLine="360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аннотация – кегль 10, от 110 до 200 слов (аннотация не должна дублировать вводную и заключительную части публикации);</w:t>
      </w:r>
    </w:p>
    <w:p w14:paraId="2D02A5E2" w14:textId="77777777" w:rsidR="000D41EB" w:rsidRPr="00C60391" w:rsidRDefault="000D41EB" w:rsidP="00B21B53">
      <w:pPr>
        <w:numPr>
          <w:ilvl w:val="0"/>
          <w:numId w:val="12"/>
        </w:numPr>
        <w:shd w:val="clear" w:color="auto" w:fill="FFFFFF"/>
        <w:tabs>
          <w:tab w:val="clear" w:pos="720"/>
        </w:tabs>
        <w:spacing w:line="288" w:lineRule="auto"/>
        <w:ind w:left="0" w:firstLine="360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ключевые слова, характеризующие проблему и предмет исследования (кегль 10, словосочетание – светлый курсив с двоеточием, сами слова – прямой светлый, количество ключевых слов – 5-7, количество слов внутри ключевой фразы – не более 3);</w:t>
      </w:r>
    </w:p>
    <w:p w14:paraId="59A28918" w14:textId="77777777" w:rsidR="000D41EB" w:rsidRPr="00C60391" w:rsidRDefault="000D41EB" w:rsidP="00B21B53">
      <w:pPr>
        <w:numPr>
          <w:ilvl w:val="0"/>
          <w:numId w:val="12"/>
        </w:numPr>
        <w:shd w:val="clear" w:color="auto" w:fill="FFFFFF"/>
        <w:tabs>
          <w:tab w:val="clear" w:pos="720"/>
        </w:tabs>
        <w:spacing w:line="288" w:lineRule="auto"/>
        <w:ind w:left="0" w:firstLine="360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основной текст (кегль 11);</w:t>
      </w:r>
    </w:p>
    <w:p w14:paraId="4B724E30" w14:textId="77777777" w:rsidR="000D41EB" w:rsidRPr="00C60391" w:rsidRDefault="000D41EB" w:rsidP="00B21B53">
      <w:pPr>
        <w:numPr>
          <w:ilvl w:val="0"/>
          <w:numId w:val="12"/>
        </w:numPr>
        <w:shd w:val="clear" w:color="auto" w:fill="FFFFFF"/>
        <w:tabs>
          <w:tab w:val="clear" w:pos="720"/>
        </w:tabs>
        <w:spacing w:line="288" w:lineRule="auto"/>
        <w:ind w:left="0" w:firstLine="360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список источников и литературы (кегль 10, заголовок – прописные, выравнивание по центру, сам список – выравнивание по ширине)</w:t>
      </w:r>
      <w:r w:rsidR="00734DA5" w:rsidRPr="00C60391">
        <w:rPr>
          <w:rFonts w:ascii="Calibri" w:hAnsi="Calibri"/>
          <w:color w:val="000000"/>
        </w:rPr>
        <w:t xml:space="preserve"> в алфавитном порядке</w:t>
      </w:r>
      <w:r w:rsidRPr="00C60391">
        <w:rPr>
          <w:rFonts w:ascii="Calibri" w:hAnsi="Calibri"/>
          <w:color w:val="000000"/>
        </w:rPr>
        <w:t>;</w:t>
      </w:r>
    </w:p>
    <w:p w14:paraId="7B2E5390" w14:textId="77777777" w:rsidR="000D41EB" w:rsidRPr="00C60391" w:rsidRDefault="000D41EB" w:rsidP="00B21B53">
      <w:pPr>
        <w:numPr>
          <w:ilvl w:val="0"/>
          <w:numId w:val="12"/>
        </w:numPr>
        <w:shd w:val="clear" w:color="auto" w:fill="FFFFFF"/>
        <w:tabs>
          <w:tab w:val="clear" w:pos="720"/>
        </w:tabs>
        <w:spacing w:line="288" w:lineRule="auto"/>
        <w:ind w:left="0" w:firstLine="360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дата поступления материалов в редакцию (кегль 10, выравнивание по правому краю);</w:t>
      </w:r>
    </w:p>
    <w:p w14:paraId="3B48AA22" w14:textId="77777777" w:rsidR="000D41EB" w:rsidRPr="00C60391" w:rsidRDefault="000D41EB" w:rsidP="00B21B53">
      <w:pPr>
        <w:numPr>
          <w:ilvl w:val="0"/>
          <w:numId w:val="12"/>
        </w:numPr>
        <w:shd w:val="clear" w:color="auto" w:fill="FFFFFF"/>
        <w:tabs>
          <w:tab w:val="clear" w:pos="720"/>
        </w:tabs>
        <w:spacing w:line="288" w:lineRule="auto"/>
        <w:ind w:left="0" w:firstLine="360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инициалы и фамилии авторов (кегль 10, жирный курсив), название (кегль 10, жирный строчный), аннотация (кегль 10, от 110 до 200 слов) и ключевые слова (кегль 10, светлый курсив, сами слова – прямой светлый) публикации на английском языке (перевод аннотации на английский язык должен быть выполнен на профессиональном уровне, в противном случае редакционная коллегия оставляет за собой право отказать в публикации предоставленных материалов либо возвратить их автору для доработки).</w:t>
      </w:r>
    </w:p>
    <w:p w14:paraId="6DB3A6B3" w14:textId="77777777" w:rsidR="000D41EB" w:rsidRPr="00C60391" w:rsidRDefault="000D41EB" w:rsidP="00B21B53">
      <w:pPr>
        <w:numPr>
          <w:ilvl w:val="0"/>
          <w:numId w:val="12"/>
        </w:numPr>
        <w:shd w:val="clear" w:color="auto" w:fill="FFFFFF"/>
        <w:tabs>
          <w:tab w:val="clear" w:pos="720"/>
        </w:tabs>
        <w:spacing w:line="288" w:lineRule="auto"/>
        <w:ind w:left="0" w:firstLine="360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Ф.И.О. (полностью, без сокращений), учёная степень, учёное звание и должность авторов, название учреждения (без сокращений и аббревиатур), в котором работают или учатся авторы, его почтовый адрес (индекс, страна, город, улица, дом) и адрес электронной почты авторов (кегль 10, на русском и английском языках).</w:t>
      </w:r>
    </w:p>
    <w:p w14:paraId="200F24C1" w14:textId="77777777" w:rsidR="000D41EB" w:rsidRPr="00C60391" w:rsidRDefault="000D41EB" w:rsidP="00301DBD">
      <w:pPr>
        <w:pStyle w:val="a3"/>
        <w:shd w:val="clear" w:color="auto" w:fill="FFFFFF"/>
        <w:tabs>
          <w:tab w:val="num" w:pos="567"/>
        </w:tabs>
        <w:spacing w:before="0" w:beforeAutospacing="0" w:after="0" w:afterAutospacing="0" w:line="288" w:lineRule="auto"/>
        <w:ind w:firstLine="567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2.3. Перечень источников и литературы оформляется в виде единого списка</w:t>
      </w:r>
      <w:r w:rsidR="00FF0427" w:rsidRPr="00C60391">
        <w:rPr>
          <w:rFonts w:ascii="Calibri" w:hAnsi="Calibri"/>
          <w:color w:val="000000"/>
        </w:rPr>
        <w:t xml:space="preserve"> </w:t>
      </w:r>
      <w:r w:rsidRPr="00C60391">
        <w:rPr>
          <w:rFonts w:ascii="Calibri" w:hAnsi="Calibri"/>
          <w:color w:val="000000"/>
        </w:rPr>
        <w:t>с нумерацией арабскими цифрами (</w:t>
      </w:r>
      <w:r w:rsidR="00434BE6" w:rsidRPr="00C60391">
        <w:rPr>
          <w:rFonts w:ascii="Calibri" w:hAnsi="Calibri"/>
          <w:color w:val="000000"/>
        </w:rPr>
        <w:t xml:space="preserve"> 1., 2. и т.д. ) по следующим правилам:</w:t>
      </w:r>
    </w:p>
    <w:p w14:paraId="0001C02E" w14:textId="77777777" w:rsidR="00B21B53" w:rsidRPr="00C60391" w:rsidRDefault="000D41EB" w:rsidP="00301DBD">
      <w:pPr>
        <w:pStyle w:val="a3"/>
        <w:shd w:val="clear" w:color="auto" w:fill="FFFFFF"/>
        <w:tabs>
          <w:tab w:val="num" w:pos="567"/>
        </w:tabs>
        <w:spacing w:before="0" w:beforeAutospacing="0" w:after="0" w:afterAutospacing="0" w:line="288" w:lineRule="auto"/>
        <w:ind w:firstLine="567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 xml:space="preserve">2.3.1. Ссылка в тексте на документальные публикации, материалы периодической печати, мемуарную литературу и научные публикации также оформляется в виде соответствующей порядковой цифры списка, заключённой в квадратные скобки, </w:t>
      </w:r>
      <w:r w:rsidRPr="00C60391">
        <w:rPr>
          <w:rFonts w:ascii="Calibri" w:hAnsi="Calibri"/>
          <w:color w:val="000000"/>
        </w:rPr>
        <w:lastRenderedPageBreak/>
        <w:t>например: [5]. В том случае, если авторы ссылаются на несколько наименований из списка сразу, их номера перечисляются в порядке возрастания через точку с запятой, например: [5; 15; 25]. В случае ссылок на конкретные опубликованные документы или на данные, приводимые на конкретных страницах того или иного издания, в квадратных скобках указываются номера этих страниц, например: [5. С. 15], или [5. С. 15, 17], или [5. С. 15-17], или [5. С. 15; 25. С. 15-17]. Аналогичным образом оформляются ссылки на латинографические работы, например: [55. S. 15; 61. Р. 12].</w:t>
      </w:r>
    </w:p>
    <w:p w14:paraId="5E3663CD" w14:textId="77777777" w:rsidR="00B21B53" w:rsidRPr="00C60391" w:rsidRDefault="000D41EB" w:rsidP="00301DBD">
      <w:pPr>
        <w:pStyle w:val="a3"/>
        <w:shd w:val="clear" w:color="auto" w:fill="FFFFFF"/>
        <w:tabs>
          <w:tab w:val="num" w:pos="567"/>
        </w:tabs>
        <w:spacing w:before="0" w:beforeAutospacing="0" w:after="0" w:afterAutospacing="0" w:line="288" w:lineRule="auto"/>
        <w:ind w:firstLine="567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2.3.2. Номера разных страниц указываются через запятую в порядке возрастания. При расположении страниц подряд, для обозначения промежутка между ними используется НЕ тире (–), а ДЕФИС (-), перед и после которого пробелы НЕ ставятся.</w:t>
      </w:r>
    </w:p>
    <w:p w14:paraId="679F8710" w14:textId="77777777" w:rsidR="00B21B53" w:rsidRPr="00C60391" w:rsidRDefault="000D41EB" w:rsidP="00301DBD">
      <w:pPr>
        <w:pStyle w:val="a3"/>
        <w:shd w:val="clear" w:color="auto" w:fill="FFFFFF"/>
        <w:tabs>
          <w:tab w:val="num" w:pos="567"/>
        </w:tabs>
        <w:spacing w:before="0" w:beforeAutospacing="0" w:after="0" w:afterAutospacing="0" w:line="288" w:lineRule="auto"/>
        <w:ind w:firstLine="567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2.3.3. Материалы периодики в списке источников и литературы следует указывать следующим образом: название печатного издания – год издания – дата и месяц издания, например: Правда. 1941. 1 июля. Месяцы издания следует указывать в сокращении: янв., февр., март, апр., май, июнь, июль, авг., сент., окт., нояб., дек.</w:t>
      </w:r>
    </w:p>
    <w:p w14:paraId="6E0D6579" w14:textId="77777777" w:rsidR="000D41EB" w:rsidRPr="00C60391" w:rsidRDefault="000D41EB" w:rsidP="00301DBD">
      <w:pPr>
        <w:pStyle w:val="a3"/>
        <w:shd w:val="clear" w:color="auto" w:fill="FFFFFF"/>
        <w:tabs>
          <w:tab w:val="num" w:pos="567"/>
        </w:tabs>
        <w:spacing w:before="0" w:beforeAutospacing="0" w:after="0" w:afterAutospacing="0" w:line="288" w:lineRule="auto"/>
        <w:ind w:firstLine="567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2.3.4. Описание мемуарной литературы, научных и документальных публикаций в списке источников и литературы следует давать в следующим виде: фамилия и инициалы авторов (при их наличии) [отделяются неразрывными пробелами и выделяются курсивом] – название публикации – выходные данные (место издания, год издания). Например:</w:t>
      </w:r>
    </w:p>
    <w:p w14:paraId="12FACC0B" w14:textId="77777777" w:rsidR="000D41EB" w:rsidRPr="00C60391" w:rsidRDefault="000D41EB" w:rsidP="00367873">
      <w:pPr>
        <w:numPr>
          <w:ilvl w:val="0"/>
          <w:numId w:val="14"/>
        </w:numPr>
        <w:shd w:val="clear" w:color="auto" w:fill="FFFFFF"/>
        <w:spacing w:line="288" w:lineRule="auto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монография: Иванов И. И. ХХ век в истории России. М., 2010.</w:t>
      </w:r>
    </w:p>
    <w:p w14:paraId="3A7289DA" w14:textId="77777777" w:rsidR="000D41EB" w:rsidRPr="00C60391" w:rsidRDefault="000D41EB" w:rsidP="00367873">
      <w:pPr>
        <w:numPr>
          <w:ilvl w:val="0"/>
          <w:numId w:val="14"/>
        </w:numPr>
        <w:shd w:val="clear" w:color="auto" w:fill="FFFFFF"/>
        <w:spacing w:line="288" w:lineRule="auto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статья в журнале или в периодическом издании: Иванов И. И. Актуальные проблемы дореволюционной отечественной истории // Российская история. 2010. № 2.</w:t>
      </w:r>
    </w:p>
    <w:p w14:paraId="571F5173" w14:textId="77777777" w:rsidR="000D41EB" w:rsidRPr="00C60391" w:rsidRDefault="000D41EB" w:rsidP="00367873">
      <w:pPr>
        <w:numPr>
          <w:ilvl w:val="0"/>
          <w:numId w:val="14"/>
        </w:numPr>
        <w:shd w:val="clear" w:color="auto" w:fill="FFFFFF"/>
        <w:spacing w:line="288" w:lineRule="auto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статья в сборнике: Иванов И. И. Актуальные проблемы новейшей отечественной истории // История России: теория и практика: сб. науч. ст. М., 2010.</w:t>
      </w:r>
    </w:p>
    <w:p w14:paraId="6784A023" w14:textId="77777777" w:rsidR="000D41EB" w:rsidRPr="00C60391" w:rsidRDefault="000D41EB" w:rsidP="00367873">
      <w:pPr>
        <w:numPr>
          <w:ilvl w:val="0"/>
          <w:numId w:val="14"/>
        </w:numPr>
        <w:shd w:val="clear" w:color="auto" w:fill="FFFFFF"/>
        <w:spacing w:line="288" w:lineRule="auto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публикация в сети Интернет: Иванов И. И. Россия и Польша: история взаимоотношений. URL:</w:t>
      </w:r>
      <w:hyperlink r:id="rId5" w:history="1">
        <w:r w:rsidRPr="00C60391">
          <w:rPr>
            <w:rStyle w:val="a5"/>
            <w:rFonts w:ascii="Calibri" w:hAnsi="Calibri"/>
            <w:color w:val="000000"/>
            <w:u w:val="none"/>
          </w:rPr>
          <w:t>http://ruspol.ru/vz.htm</w:t>
        </w:r>
      </w:hyperlink>
    </w:p>
    <w:p w14:paraId="6600461D" w14:textId="77777777" w:rsidR="000D41EB" w:rsidRPr="00C60391" w:rsidRDefault="000D41EB" w:rsidP="00367873">
      <w:pPr>
        <w:numPr>
          <w:ilvl w:val="0"/>
          <w:numId w:val="14"/>
        </w:numPr>
        <w:shd w:val="clear" w:color="auto" w:fill="FFFFFF"/>
        <w:spacing w:line="288" w:lineRule="auto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 xml:space="preserve">документальное издание: Жалованная грамота дворянству. </w:t>
      </w:r>
      <w:smartTag w:uri="urn:schemas-microsoft-com:office:smarttags" w:element="metricconverter">
        <w:smartTagPr>
          <w:attr w:name="ProductID" w:val="1785 г"/>
        </w:smartTagPr>
        <w:r w:rsidRPr="00C60391">
          <w:rPr>
            <w:rFonts w:ascii="Calibri" w:hAnsi="Calibri"/>
            <w:color w:val="000000"/>
          </w:rPr>
          <w:t>1785 г</w:t>
        </w:r>
      </w:smartTag>
      <w:r w:rsidRPr="00C60391">
        <w:rPr>
          <w:rFonts w:ascii="Calibri" w:hAnsi="Calibri"/>
          <w:color w:val="000000"/>
        </w:rPr>
        <w:t>. // Хрестоматия по истории России. М., 2010. С. 264. № 122. [Номер документа указывается, если в издании имеется нумерация].</w:t>
      </w:r>
    </w:p>
    <w:p w14:paraId="338EB9DA" w14:textId="77777777" w:rsidR="000D41EB" w:rsidRPr="00C60391" w:rsidRDefault="000D41EB" w:rsidP="00301DBD">
      <w:pPr>
        <w:pStyle w:val="a3"/>
        <w:shd w:val="clear" w:color="auto" w:fill="FFFFFF"/>
        <w:tabs>
          <w:tab w:val="num" w:pos="567"/>
        </w:tabs>
        <w:spacing w:before="0" w:beforeAutospacing="0" w:after="0" w:afterAutospacing="0" w:line="288" w:lineRule="auto"/>
        <w:ind w:firstLine="567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2.4. В тексте допускается использование постраничных примечаний (гарнитура – Times New Roman, 10 кегль, без абзацного отступа), которые оформляются в режиме автоматической ссылки. Нумерация на каждой странице начинается заново.</w:t>
      </w:r>
    </w:p>
    <w:p w14:paraId="057CA894" w14:textId="77777777" w:rsidR="000D41EB" w:rsidRPr="00C60391" w:rsidRDefault="000D41EB" w:rsidP="00301DBD">
      <w:pPr>
        <w:pStyle w:val="a3"/>
        <w:shd w:val="clear" w:color="auto" w:fill="FFFFFF"/>
        <w:tabs>
          <w:tab w:val="num" w:pos="567"/>
        </w:tabs>
        <w:spacing w:before="0" w:beforeAutospacing="0" w:after="0" w:afterAutospacing="0" w:line="288" w:lineRule="auto"/>
        <w:ind w:firstLine="567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2.5. При подготовке материалов к печати авторам следует обратить внимание также на следующие моменты:</w:t>
      </w:r>
    </w:p>
    <w:p w14:paraId="1A5BFB14" w14:textId="77777777" w:rsidR="000D41EB" w:rsidRPr="00C60391" w:rsidRDefault="000D41EB" w:rsidP="00367873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line="288" w:lineRule="auto"/>
        <w:ind w:left="0" w:firstLine="360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необходимо различать дефис (-) и тире (–) и не использовать дефис в функции тире. Помимо случаев, обусловленных правилами русского языка, тире следует использовать при указании временных периодов (1941–1945 гг., конец XIX – начало XX вв., и т. д.), дефис – при указании числовых и иных диапазонов (1-2 мая, февраль-октябрь, 10-20 человек, 5-6 тыс. и т. д.), а также при оформлении ссылок на список источников и литературы (см. п. 2.3.3.).</w:t>
      </w:r>
    </w:p>
    <w:p w14:paraId="55BBE26A" w14:textId="77777777" w:rsidR="000D41EB" w:rsidRPr="00C60391" w:rsidRDefault="000D41EB" w:rsidP="00367873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line="288" w:lineRule="auto"/>
        <w:ind w:left="0" w:firstLine="360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 xml:space="preserve">необходимо системно использовать кавычки и заключать цитаты в кавычки того вида, которые используются в тексте в качестве основных (для передачи названий и т. д.), </w:t>
      </w:r>
      <w:r w:rsidRPr="00C60391">
        <w:rPr>
          <w:rFonts w:ascii="Calibri" w:hAnsi="Calibri"/>
          <w:color w:val="000000"/>
        </w:rPr>
        <w:lastRenderedPageBreak/>
        <w:t>а именно, в кавычки-ёлочки – « ». Если цитаты содержат слова или словосочетания, также заключённые в кавычки, последние должны отличаться от внешних кавычек, обрамляющих цитату. Чаще всего внутренними кавычками являются кавычки-лапки – “ ”. Для передачи переводов слов предпочтительно использовать одинарные кавычки – ‘</w:t>
      </w:r>
      <w:r w:rsidR="000B3C1B" w:rsidRPr="00C60391">
        <w:rPr>
          <w:rFonts w:ascii="Calibri" w:hAnsi="Calibri"/>
          <w:color w:val="000000"/>
        </w:rPr>
        <w:t xml:space="preserve">  </w:t>
      </w:r>
      <w:r w:rsidRPr="00C60391">
        <w:rPr>
          <w:rFonts w:ascii="Calibri" w:hAnsi="Calibri"/>
          <w:color w:val="000000"/>
        </w:rPr>
        <w:t xml:space="preserve"> ’.</w:t>
      </w:r>
    </w:p>
    <w:p w14:paraId="23E9E689" w14:textId="77777777" w:rsidR="000D41EB" w:rsidRPr="00C60391" w:rsidRDefault="000D41EB" w:rsidP="00367873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line="288" w:lineRule="auto"/>
        <w:ind w:left="0" w:firstLine="360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для обозначения номера следует использовать знак номера (№). Замена его латинской буквой N не допускается.</w:t>
      </w:r>
    </w:p>
    <w:p w14:paraId="5F3DCA11" w14:textId="77777777" w:rsidR="000D41EB" w:rsidRPr="00C60391" w:rsidRDefault="000D41EB" w:rsidP="00367873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line="288" w:lineRule="auto"/>
        <w:ind w:left="0" w:firstLine="360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следует избегать без крайней необходимости сокращений и аббревиатур. Допускается использование лишь общепринятых сокращений (меры, величины, термины и т. п.) и общеизвестных аббревиатур (СССР, КГБ и т. п.). Во всех остальных случаях замена ключевых общеупотребительных понятий, названий произведений, источников и т. п. аббревиатурами должна предваряться полным наименованием, например: этническая общность (далее – ЭО), археологическая культура (далее – АК), Повесть временных лет (далее – ПВЛ) и т. д.</w:t>
      </w:r>
    </w:p>
    <w:p w14:paraId="607DE622" w14:textId="77777777" w:rsidR="000D41EB" w:rsidRPr="00C60391" w:rsidRDefault="000D41EB" w:rsidP="00367873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line="288" w:lineRule="auto"/>
        <w:ind w:left="0" w:firstLine="360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таблицы (гарнитура – Times New Roman, кегль 10,5), схемы и рисунки должны иметь сквозную нумерацию и заголовок (кегль 11, жирный строчный).</w:t>
      </w:r>
    </w:p>
    <w:p w14:paraId="58F29F23" w14:textId="77777777" w:rsidR="00015018" w:rsidRPr="00C60391" w:rsidRDefault="00015018" w:rsidP="00015018">
      <w:pPr>
        <w:pStyle w:val="4"/>
        <w:shd w:val="clear" w:color="auto" w:fill="FFFFFF"/>
        <w:tabs>
          <w:tab w:val="num" w:pos="567"/>
        </w:tabs>
        <w:spacing w:before="0" w:beforeAutospacing="0" w:after="0" w:afterAutospacing="0" w:line="288" w:lineRule="auto"/>
        <w:jc w:val="both"/>
        <w:rPr>
          <w:rFonts w:ascii="Calibri" w:hAnsi="Calibri"/>
          <w:color w:val="000000"/>
          <w:sz w:val="27"/>
          <w:szCs w:val="27"/>
        </w:rPr>
      </w:pPr>
    </w:p>
    <w:p w14:paraId="6ECFD40F" w14:textId="77777777" w:rsidR="000D41EB" w:rsidRPr="00C60391" w:rsidRDefault="000D41EB" w:rsidP="00015018">
      <w:pPr>
        <w:pStyle w:val="4"/>
        <w:shd w:val="clear" w:color="auto" w:fill="FFFFFF"/>
        <w:tabs>
          <w:tab w:val="num" w:pos="567"/>
        </w:tabs>
        <w:spacing w:before="0" w:beforeAutospacing="0" w:after="0" w:afterAutospacing="0" w:line="288" w:lineRule="auto"/>
        <w:jc w:val="both"/>
        <w:rPr>
          <w:rFonts w:ascii="Calibri" w:hAnsi="Calibri"/>
          <w:color w:val="000000"/>
          <w:sz w:val="27"/>
          <w:szCs w:val="27"/>
        </w:rPr>
      </w:pPr>
      <w:r w:rsidRPr="00C60391">
        <w:rPr>
          <w:rFonts w:ascii="Calibri" w:hAnsi="Calibri"/>
          <w:color w:val="000000"/>
          <w:sz w:val="27"/>
          <w:szCs w:val="27"/>
        </w:rPr>
        <w:t>3. ТРЕБОВАНИЯ К ПРЕДОСТАВЛЕНИЮ МАТЕРИАЛОВ В РЕДАКЦИЮ.</w:t>
      </w:r>
    </w:p>
    <w:p w14:paraId="36073531" w14:textId="77777777" w:rsidR="000D41EB" w:rsidRPr="00C60391" w:rsidRDefault="000D41EB" w:rsidP="00301DBD">
      <w:pPr>
        <w:pStyle w:val="a3"/>
        <w:shd w:val="clear" w:color="auto" w:fill="FFFFFF"/>
        <w:tabs>
          <w:tab w:val="num" w:pos="567"/>
        </w:tabs>
        <w:spacing w:before="0" w:beforeAutospacing="0" w:after="0" w:afterAutospacing="0" w:line="288" w:lineRule="auto"/>
        <w:ind w:firstLine="567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 xml:space="preserve">3.1. Оформление предоставляемых для публикации материалов в соответствии с указанными в разделах 1 и 2 требованиями существенно ускорит их прохождение через редакционную коллегию. Материалы, </w:t>
      </w:r>
      <w:r w:rsidR="00367873" w:rsidRPr="00C60391">
        <w:rPr>
          <w:rFonts w:ascii="Calibri" w:hAnsi="Calibri"/>
          <w:color w:val="000000"/>
        </w:rPr>
        <w:t>не отвечающие предъявляемым требованиям,</w:t>
      </w:r>
      <w:r w:rsidRPr="00C60391">
        <w:rPr>
          <w:rFonts w:ascii="Calibri" w:hAnsi="Calibri"/>
          <w:color w:val="000000"/>
        </w:rPr>
        <w:t xml:space="preserve"> к рассмотрению не принимаются.</w:t>
      </w:r>
    </w:p>
    <w:p w14:paraId="4D906873" w14:textId="77777777" w:rsidR="000D41EB" w:rsidRPr="00C60391" w:rsidRDefault="000D41EB" w:rsidP="00301DBD">
      <w:pPr>
        <w:pStyle w:val="a3"/>
        <w:shd w:val="clear" w:color="auto" w:fill="FFFFFF"/>
        <w:tabs>
          <w:tab w:val="num" w:pos="567"/>
        </w:tabs>
        <w:spacing w:before="0" w:beforeAutospacing="0" w:after="0" w:afterAutospacing="0" w:line="288" w:lineRule="auto"/>
        <w:ind w:firstLine="567"/>
        <w:jc w:val="both"/>
        <w:rPr>
          <w:color w:val="000000"/>
        </w:rPr>
      </w:pPr>
      <w:r w:rsidRPr="00C60391">
        <w:rPr>
          <w:rFonts w:ascii="Calibri" w:hAnsi="Calibri"/>
          <w:color w:val="000000"/>
        </w:rPr>
        <w:t xml:space="preserve">3.2. </w:t>
      </w:r>
      <w:r w:rsidR="00AE6954" w:rsidRPr="00C60391">
        <w:rPr>
          <w:rFonts w:ascii="Calibri" w:hAnsi="Calibri"/>
          <w:color w:val="000000"/>
        </w:rPr>
        <w:t xml:space="preserve">Тексты рукописи </w:t>
      </w:r>
      <w:r w:rsidR="00F221E5" w:rsidRPr="00C60391">
        <w:rPr>
          <w:rFonts w:ascii="Calibri" w:hAnsi="Calibri"/>
          <w:color w:val="000000"/>
        </w:rPr>
        <w:t xml:space="preserve">предоставляются в редакцию в электронном </w:t>
      </w:r>
      <w:r w:rsidR="000B3C1B" w:rsidRPr="00C60391">
        <w:rPr>
          <w:rFonts w:ascii="Calibri" w:hAnsi="Calibri"/>
          <w:color w:val="000000"/>
        </w:rPr>
        <w:t xml:space="preserve">формате </w:t>
      </w:r>
      <w:r w:rsidRPr="00C60391">
        <w:rPr>
          <w:rFonts w:ascii="Calibri" w:hAnsi="Calibri"/>
          <w:color w:val="000000"/>
        </w:rPr>
        <w:t>по адресу электронной почты редакции журнала «Вестник Удмуртского университета. Серия Философия. Психология. Педагогика»:</w:t>
      </w:r>
      <w:r w:rsidR="00673F7A" w:rsidRPr="00C60391">
        <w:rPr>
          <w:color w:val="000000"/>
        </w:rPr>
        <w:t xml:space="preserve"> </w:t>
      </w:r>
      <w:hyperlink r:id="rId6" w:tgtFrame="_blank" w:history="1">
        <w:r w:rsidR="00673F7A" w:rsidRPr="00C60391">
          <w:rPr>
            <w:rStyle w:val="a5"/>
            <w:rFonts w:ascii="Helvetica" w:hAnsi="Helvetica"/>
            <w:b/>
            <w:color w:val="000000"/>
            <w:sz w:val="20"/>
            <w:szCs w:val="20"/>
            <w:shd w:val="clear" w:color="auto" w:fill="FFFFFF"/>
          </w:rPr>
          <w:t>vestnik.udgu.fpp@gmail.com</w:t>
        </w:r>
      </w:hyperlink>
      <w:r w:rsidR="00F221E5" w:rsidRPr="00C60391">
        <w:rPr>
          <w:color w:val="000000"/>
        </w:rPr>
        <w:t xml:space="preserve">  </w:t>
      </w:r>
    </w:p>
    <w:p w14:paraId="3803E0D7" w14:textId="77777777" w:rsidR="00015018" w:rsidRPr="00C60391" w:rsidRDefault="00015018" w:rsidP="00015018">
      <w:pPr>
        <w:pStyle w:val="4"/>
        <w:shd w:val="clear" w:color="auto" w:fill="FFFFFF"/>
        <w:tabs>
          <w:tab w:val="num" w:pos="567"/>
        </w:tabs>
        <w:spacing w:before="0" w:beforeAutospacing="0" w:after="0" w:afterAutospacing="0" w:line="288" w:lineRule="auto"/>
        <w:jc w:val="both"/>
        <w:rPr>
          <w:rFonts w:ascii="Calibri" w:hAnsi="Calibri"/>
          <w:color w:val="000000"/>
          <w:sz w:val="27"/>
          <w:szCs w:val="27"/>
        </w:rPr>
      </w:pPr>
    </w:p>
    <w:p w14:paraId="07D56283" w14:textId="77777777" w:rsidR="000D41EB" w:rsidRPr="00C60391" w:rsidRDefault="000D41EB" w:rsidP="00015018">
      <w:pPr>
        <w:pStyle w:val="4"/>
        <w:shd w:val="clear" w:color="auto" w:fill="FFFFFF"/>
        <w:tabs>
          <w:tab w:val="num" w:pos="567"/>
        </w:tabs>
        <w:spacing w:before="0" w:beforeAutospacing="0" w:after="0" w:afterAutospacing="0" w:line="288" w:lineRule="auto"/>
        <w:jc w:val="both"/>
        <w:rPr>
          <w:rFonts w:ascii="Calibri" w:hAnsi="Calibri"/>
          <w:color w:val="000000"/>
          <w:sz w:val="27"/>
          <w:szCs w:val="27"/>
        </w:rPr>
      </w:pPr>
      <w:r w:rsidRPr="00C60391">
        <w:rPr>
          <w:rFonts w:ascii="Calibri" w:hAnsi="Calibri"/>
          <w:color w:val="000000"/>
          <w:sz w:val="27"/>
          <w:szCs w:val="27"/>
        </w:rPr>
        <w:t>4. РЕДАКЦИОННАЯ ПОДГОТОВКА МАТЕРИАЛОВ.</w:t>
      </w:r>
    </w:p>
    <w:p w14:paraId="2030FD3B" w14:textId="77777777" w:rsidR="00367873" w:rsidRPr="00C60391" w:rsidRDefault="000D41EB" w:rsidP="00301DBD">
      <w:pPr>
        <w:pStyle w:val="a3"/>
        <w:shd w:val="clear" w:color="auto" w:fill="FFFFFF"/>
        <w:tabs>
          <w:tab w:val="num" w:pos="567"/>
        </w:tabs>
        <w:spacing w:before="0" w:beforeAutospacing="0" w:after="0" w:afterAutospacing="0" w:line="288" w:lineRule="auto"/>
        <w:ind w:firstLine="567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 xml:space="preserve">4.1. Предоставляемые для публикации материалы </w:t>
      </w:r>
      <w:r w:rsidR="00301DBD" w:rsidRPr="00C60391">
        <w:rPr>
          <w:rFonts w:ascii="Calibri" w:hAnsi="Calibri"/>
          <w:color w:val="000000"/>
        </w:rPr>
        <w:t>регистрируются выпускающим редактором</w:t>
      </w:r>
      <w:r w:rsidR="00DD4547" w:rsidRPr="00C60391">
        <w:rPr>
          <w:rFonts w:ascii="Calibri" w:hAnsi="Calibri"/>
          <w:color w:val="000000"/>
        </w:rPr>
        <w:t xml:space="preserve"> для </w:t>
      </w:r>
      <w:r w:rsidR="00301DBD" w:rsidRPr="00C60391">
        <w:rPr>
          <w:rFonts w:ascii="Calibri" w:hAnsi="Calibri"/>
          <w:color w:val="000000"/>
        </w:rPr>
        <w:t>прохо</w:t>
      </w:r>
      <w:r w:rsidR="00DD4547" w:rsidRPr="00C60391">
        <w:rPr>
          <w:rFonts w:ascii="Calibri" w:hAnsi="Calibri"/>
          <w:color w:val="000000"/>
        </w:rPr>
        <w:t>ждения</w:t>
      </w:r>
      <w:r w:rsidRPr="00C60391">
        <w:rPr>
          <w:rFonts w:ascii="Calibri" w:hAnsi="Calibri"/>
          <w:color w:val="000000"/>
        </w:rPr>
        <w:t xml:space="preserve"> обязательно</w:t>
      </w:r>
      <w:r w:rsidR="00DD4547" w:rsidRPr="00C60391">
        <w:rPr>
          <w:rFonts w:ascii="Calibri" w:hAnsi="Calibri"/>
          <w:color w:val="000000"/>
        </w:rPr>
        <w:t>го</w:t>
      </w:r>
      <w:r w:rsidRPr="00C60391">
        <w:rPr>
          <w:rFonts w:ascii="Calibri" w:hAnsi="Calibri"/>
          <w:color w:val="000000"/>
        </w:rPr>
        <w:t xml:space="preserve"> рецензировани</w:t>
      </w:r>
      <w:r w:rsidR="00DD4547" w:rsidRPr="00C60391">
        <w:rPr>
          <w:rFonts w:ascii="Calibri" w:hAnsi="Calibri"/>
          <w:color w:val="000000"/>
        </w:rPr>
        <w:t>я</w:t>
      </w:r>
      <w:r w:rsidR="00301DBD" w:rsidRPr="00C60391">
        <w:rPr>
          <w:rFonts w:ascii="Calibri" w:hAnsi="Calibri"/>
          <w:color w:val="000000"/>
        </w:rPr>
        <w:t>:</w:t>
      </w:r>
      <w:r w:rsidRPr="00C60391">
        <w:rPr>
          <w:rFonts w:ascii="Calibri" w:hAnsi="Calibri"/>
          <w:color w:val="000000"/>
        </w:rPr>
        <w:t xml:space="preserve"> </w:t>
      </w:r>
    </w:p>
    <w:p w14:paraId="126F7868" w14:textId="77777777" w:rsidR="00301DBD" w:rsidRPr="00C60391" w:rsidRDefault="00367873" w:rsidP="00301DBD">
      <w:pPr>
        <w:pStyle w:val="a3"/>
        <w:shd w:val="clear" w:color="auto" w:fill="FFFFFF"/>
        <w:tabs>
          <w:tab w:val="num" w:pos="567"/>
        </w:tabs>
        <w:spacing w:before="0" w:beforeAutospacing="0" w:after="0" w:afterAutospacing="0" w:line="288" w:lineRule="auto"/>
        <w:ind w:firstLine="567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4.1</w:t>
      </w:r>
      <w:r w:rsidR="000D41EB" w:rsidRPr="00C60391">
        <w:rPr>
          <w:rFonts w:ascii="Calibri" w:hAnsi="Calibri"/>
          <w:color w:val="000000"/>
        </w:rPr>
        <w:t>.1. Предварительная экспертиза с заключением о допуске материалов к рассмотрению и их последующее направление на рецензию эксперту, являющемуся признанным специалистом в соответствующей тематике предоставленных материалов сфере научных исследований (исполнители – члены редакционной коллегии,</w:t>
      </w:r>
      <w:r w:rsidR="00301DBD" w:rsidRPr="00C60391">
        <w:rPr>
          <w:rFonts w:ascii="Calibri" w:hAnsi="Calibri"/>
          <w:color w:val="000000"/>
        </w:rPr>
        <w:t xml:space="preserve"> выпускающий редактор</w:t>
      </w:r>
      <w:r w:rsidR="000D41EB" w:rsidRPr="00C60391">
        <w:rPr>
          <w:rFonts w:ascii="Calibri" w:hAnsi="Calibri"/>
          <w:color w:val="000000"/>
        </w:rPr>
        <w:t>).</w:t>
      </w:r>
    </w:p>
    <w:p w14:paraId="596AFB8E" w14:textId="77777777" w:rsidR="00301DBD" w:rsidRPr="00C60391" w:rsidRDefault="00367873" w:rsidP="00301DBD">
      <w:pPr>
        <w:pStyle w:val="a3"/>
        <w:shd w:val="clear" w:color="auto" w:fill="FFFFFF"/>
        <w:tabs>
          <w:tab w:val="num" w:pos="567"/>
        </w:tabs>
        <w:spacing w:before="0" w:beforeAutospacing="0" w:after="0" w:afterAutospacing="0" w:line="288" w:lineRule="auto"/>
        <w:ind w:firstLine="567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4.1</w:t>
      </w:r>
      <w:r w:rsidR="000D41EB" w:rsidRPr="00C60391">
        <w:rPr>
          <w:rFonts w:ascii="Calibri" w:hAnsi="Calibri"/>
          <w:color w:val="000000"/>
        </w:rPr>
        <w:t>.2. Рецензирование материалов экспертом (исполнители – члены редакционной коллегии, эксперты). В случае отрицательного содержания рецензии материалы могут быть отклонены либо направлены автору на доработку в соответствии с решением редколлегии.</w:t>
      </w:r>
    </w:p>
    <w:p w14:paraId="78416540" w14:textId="77777777" w:rsidR="00301DBD" w:rsidRPr="00C60391" w:rsidRDefault="00367873" w:rsidP="00301DBD">
      <w:pPr>
        <w:pStyle w:val="a3"/>
        <w:shd w:val="clear" w:color="auto" w:fill="FFFFFF"/>
        <w:tabs>
          <w:tab w:val="num" w:pos="567"/>
        </w:tabs>
        <w:spacing w:before="0" w:beforeAutospacing="0" w:after="0" w:afterAutospacing="0" w:line="288" w:lineRule="auto"/>
        <w:ind w:firstLine="567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4.1</w:t>
      </w:r>
      <w:r w:rsidR="000D41EB" w:rsidRPr="00C60391">
        <w:rPr>
          <w:rFonts w:ascii="Calibri" w:hAnsi="Calibri"/>
          <w:color w:val="000000"/>
        </w:rPr>
        <w:t xml:space="preserve">.3. Работа с авторами по устранению замечаний, высказанных экспертами (исполнитель – </w:t>
      </w:r>
      <w:r w:rsidR="00301DBD" w:rsidRPr="00C60391">
        <w:rPr>
          <w:rFonts w:ascii="Calibri" w:hAnsi="Calibri"/>
          <w:color w:val="000000"/>
        </w:rPr>
        <w:t>выпускающий</w:t>
      </w:r>
      <w:r w:rsidR="000D41EB" w:rsidRPr="00C60391">
        <w:rPr>
          <w:rFonts w:ascii="Calibri" w:hAnsi="Calibri"/>
          <w:color w:val="000000"/>
        </w:rPr>
        <w:t xml:space="preserve"> редактор).</w:t>
      </w:r>
      <w:r w:rsidR="00301DBD" w:rsidRPr="00C60391">
        <w:rPr>
          <w:rFonts w:ascii="Calibri" w:hAnsi="Calibri"/>
          <w:color w:val="000000"/>
        </w:rPr>
        <w:t xml:space="preserve"> Рецензия отправляется</w:t>
      </w:r>
      <w:r w:rsidR="00301DBD" w:rsidRPr="00C60391">
        <w:rPr>
          <w:color w:val="000000"/>
        </w:rPr>
        <w:t xml:space="preserve"> </w:t>
      </w:r>
      <w:r w:rsidR="00301DBD" w:rsidRPr="00C60391">
        <w:rPr>
          <w:rFonts w:ascii="Calibri" w:hAnsi="Calibri"/>
          <w:color w:val="000000"/>
        </w:rPr>
        <w:t xml:space="preserve">по адресу электронной почты, с которого поступила рукопись. </w:t>
      </w:r>
      <w:r w:rsidR="000D41EB" w:rsidRPr="00C60391">
        <w:rPr>
          <w:rFonts w:ascii="Calibri" w:hAnsi="Calibri"/>
          <w:color w:val="000000"/>
        </w:rPr>
        <w:t xml:space="preserve">Доработанный вариант материалов автор должен вернуть в редакцию не позднее чем через </w:t>
      </w:r>
      <w:r w:rsidR="00F221E5" w:rsidRPr="00C60391">
        <w:rPr>
          <w:rFonts w:ascii="Calibri" w:hAnsi="Calibri"/>
          <w:color w:val="000000"/>
        </w:rPr>
        <w:t>10</w:t>
      </w:r>
      <w:r w:rsidR="000D41EB" w:rsidRPr="00C60391">
        <w:rPr>
          <w:rFonts w:ascii="Calibri" w:hAnsi="Calibri"/>
          <w:color w:val="000000"/>
        </w:rPr>
        <w:t xml:space="preserve"> дней после получения отрицательной рецензии. В случае невозвращения автором материалов в указанный срок или </w:t>
      </w:r>
      <w:r w:rsidR="000D41EB" w:rsidRPr="00C60391">
        <w:rPr>
          <w:rFonts w:ascii="Calibri" w:hAnsi="Calibri"/>
          <w:color w:val="000000"/>
        </w:rPr>
        <w:lastRenderedPageBreak/>
        <w:t>необходимости более двух доработок первоначальная дата регистрации материалов аннулируется и датой поступления считается день получения окончательного их варианта.</w:t>
      </w:r>
    </w:p>
    <w:p w14:paraId="7FD65350" w14:textId="77777777" w:rsidR="000D41EB" w:rsidRPr="00C60391" w:rsidRDefault="000D41EB" w:rsidP="00301DBD">
      <w:pPr>
        <w:pStyle w:val="a3"/>
        <w:shd w:val="clear" w:color="auto" w:fill="FFFFFF"/>
        <w:tabs>
          <w:tab w:val="num" w:pos="567"/>
        </w:tabs>
        <w:spacing w:before="0" w:beforeAutospacing="0" w:after="0" w:afterAutospacing="0" w:line="288" w:lineRule="auto"/>
        <w:ind w:firstLine="567"/>
        <w:jc w:val="both"/>
        <w:rPr>
          <w:rFonts w:ascii="Calibri" w:hAnsi="Calibri"/>
          <w:color w:val="000000"/>
        </w:rPr>
      </w:pPr>
      <w:r w:rsidRPr="00C60391">
        <w:rPr>
          <w:rFonts w:ascii="Calibri" w:hAnsi="Calibri"/>
          <w:color w:val="000000"/>
        </w:rPr>
        <w:t>4.</w:t>
      </w:r>
      <w:r w:rsidR="00367873" w:rsidRPr="00C60391">
        <w:rPr>
          <w:rFonts w:ascii="Calibri" w:hAnsi="Calibri"/>
          <w:color w:val="000000"/>
        </w:rPr>
        <w:t>1</w:t>
      </w:r>
      <w:r w:rsidRPr="00C60391">
        <w:rPr>
          <w:rFonts w:ascii="Calibri" w:hAnsi="Calibri"/>
          <w:color w:val="000000"/>
        </w:rPr>
        <w:t>.4. Техническое редактирование и вёрстка материалов (исполнитель – технический редактор). Пос</w:t>
      </w:r>
      <w:r w:rsidR="00015018" w:rsidRPr="00C60391">
        <w:rPr>
          <w:rFonts w:ascii="Calibri" w:hAnsi="Calibri"/>
          <w:color w:val="000000"/>
        </w:rPr>
        <w:t>ле редакционной правки рукопись</w:t>
      </w:r>
      <w:r w:rsidRPr="00C60391">
        <w:rPr>
          <w:rFonts w:ascii="Calibri" w:hAnsi="Calibri"/>
          <w:color w:val="000000"/>
        </w:rPr>
        <w:t xml:space="preserve"> возвращается автору для согласования на срок не более 7 дней, после чего подписываются в печать.</w:t>
      </w:r>
    </w:p>
    <w:p w14:paraId="5C47290F" w14:textId="77777777" w:rsidR="00284D2F" w:rsidRPr="00C60391" w:rsidRDefault="00284D2F" w:rsidP="00015018">
      <w:pPr>
        <w:pStyle w:val="a3"/>
        <w:shd w:val="clear" w:color="auto" w:fill="FFFFFF"/>
        <w:tabs>
          <w:tab w:val="num" w:pos="567"/>
        </w:tabs>
        <w:spacing w:before="0" w:beforeAutospacing="0" w:after="0" w:afterAutospacing="0" w:line="288" w:lineRule="auto"/>
        <w:jc w:val="both"/>
        <w:rPr>
          <w:rStyle w:val="a4"/>
          <w:rFonts w:ascii="Calibri" w:hAnsi="Calibri"/>
          <w:color w:val="000000"/>
        </w:rPr>
      </w:pPr>
    </w:p>
    <w:p w14:paraId="30FF0E2D" w14:textId="77777777" w:rsidR="000D41EB" w:rsidRPr="00C60391" w:rsidRDefault="000D41EB" w:rsidP="00015018">
      <w:pPr>
        <w:pStyle w:val="a3"/>
        <w:shd w:val="clear" w:color="auto" w:fill="FFFFFF"/>
        <w:tabs>
          <w:tab w:val="num" w:pos="567"/>
        </w:tabs>
        <w:spacing w:before="0" w:beforeAutospacing="0" w:after="0" w:afterAutospacing="0" w:line="288" w:lineRule="auto"/>
        <w:jc w:val="both"/>
        <w:rPr>
          <w:rStyle w:val="a4"/>
          <w:rFonts w:ascii="Calibri" w:hAnsi="Calibri"/>
          <w:color w:val="000000"/>
        </w:rPr>
      </w:pPr>
      <w:r w:rsidRPr="00C60391">
        <w:rPr>
          <w:rStyle w:val="a4"/>
          <w:rFonts w:ascii="Calibri" w:hAnsi="Calibri"/>
          <w:color w:val="000000"/>
        </w:rPr>
        <w:t>Внимание! Единственным критерием для публикации в журнале "Вестник Удмуртского университета" является научный уровень работы, выявляемый при её рецензировании.</w:t>
      </w:r>
    </w:p>
    <w:p w14:paraId="43CF9323" w14:textId="77777777" w:rsidR="006C2517" w:rsidRPr="00C60391" w:rsidRDefault="006C2517" w:rsidP="00015018">
      <w:pPr>
        <w:pStyle w:val="a3"/>
        <w:shd w:val="clear" w:color="auto" w:fill="FFFFFF"/>
        <w:tabs>
          <w:tab w:val="num" w:pos="567"/>
        </w:tabs>
        <w:spacing w:before="0" w:beforeAutospacing="0" w:after="0" w:afterAutospacing="0" w:line="288" w:lineRule="auto"/>
        <w:jc w:val="both"/>
        <w:rPr>
          <w:rStyle w:val="a4"/>
          <w:rFonts w:ascii="Calibri" w:hAnsi="Calibri"/>
          <w:color w:val="000000"/>
        </w:rPr>
      </w:pPr>
    </w:p>
    <w:p w14:paraId="0D4C87CD" w14:textId="77777777" w:rsidR="006C2517" w:rsidRPr="00C60391" w:rsidRDefault="006C2517" w:rsidP="006C2517">
      <w:pPr>
        <w:pStyle w:val="a3"/>
        <w:shd w:val="clear" w:color="auto" w:fill="FFFFFF"/>
        <w:tabs>
          <w:tab w:val="num" w:pos="567"/>
        </w:tabs>
        <w:spacing w:before="0" w:beforeAutospacing="0" w:after="0" w:afterAutospacing="0" w:line="288" w:lineRule="auto"/>
        <w:jc w:val="right"/>
        <w:rPr>
          <w:rStyle w:val="a4"/>
          <w:rFonts w:ascii="Calibri" w:hAnsi="Calibri"/>
          <w:color w:val="000000"/>
        </w:rPr>
      </w:pPr>
      <w:r w:rsidRPr="00C60391">
        <w:rPr>
          <w:rStyle w:val="a4"/>
          <w:rFonts w:ascii="Calibri" w:hAnsi="Calibri"/>
          <w:color w:val="000000"/>
        </w:rPr>
        <w:t>Выпускающий редактор</w:t>
      </w:r>
    </w:p>
    <w:p w14:paraId="4C026E08" w14:textId="77777777" w:rsidR="006C2517" w:rsidRPr="00C60391" w:rsidRDefault="006C2517" w:rsidP="006C2517">
      <w:pPr>
        <w:pStyle w:val="a3"/>
        <w:shd w:val="clear" w:color="auto" w:fill="FFFFFF"/>
        <w:tabs>
          <w:tab w:val="num" w:pos="567"/>
        </w:tabs>
        <w:spacing w:before="0" w:beforeAutospacing="0" w:after="0" w:afterAutospacing="0" w:line="288" w:lineRule="auto"/>
        <w:jc w:val="right"/>
        <w:rPr>
          <w:rStyle w:val="a4"/>
          <w:rFonts w:ascii="Calibri" w:hAnsi="Calibri"/>
          <w:color w:val="000000"/>
        </w:rPr>
      </w:pPr>
      <w:r w:rsidRPr="00C60391">
        <w:rPr>
          <w:rStyle w:val="a4"/>
          <w:rFonts w:ascii="Calibri" w:hAnsi="Calibri"/>
          <w:color w:val="000000"/>
        </w:rPr>
        <w:t>к.псх.н., доцент Васюра Светлана Александровна</w:t>
      </w:r>
    </w:p>
    <w:p w14:paraId="14440958" w14:textId="77777777" w:rsidR="006C2517" w:rsidRPr="00C60391" w:rsidRDefault="006C2517" w:rsidP="006C2517">
      <w:pPr>
        <w:pStyle w:val="a3"/>
        <w:shd w:val="clear" w:color="auto" w:fill="FFFFFF"/>
        <w:tabs>
          <w:tab w:val="num" w:pos="567"/>
        </w:tabs>
        <w:spacing w:before="0" w:beforeAutospacing="0" w:after="0" w:afterAutospacing="0" w:line="288" w:lineRule="auto"/>
        <w:jc w:val="right"/>
        <w:rPr>
          <w:rStyle w:val="a4"/>
          <w:rFonts w:ascii="Calibri" w:hAnsi="Calibri"/>
          <w:color w:val="000000"/>
        </w:rPr>
      </w:pPr>
      <w:r w:rsidRPr="00C60391">
        <w:rPr>
          <w:rStyle w:val="a4"/>
          <w:rFonts w:ascii="Calibri" w:hAnsi="Calibri"/>
          <w:color w:val="000000"/>
        </w:rPr>
        <w:t>Главный редактор</w:t>
      </w:r>
    </w:p>
    <w:p w14:paraId="11271FAE" w14:textId="77777777" w:rsidR="006C2517" w:rsidRPr="00742BD9" w:rsidRDefault="006C2517" w:rsidP="006C2517">
      <w:pPr>
        <w:pStyle w:val="a3"/>
        <w:shd w:val="clear" w:color="auto" w:fill="FFFFFF"/>
        <w:tabs>
          <w:tab w:val="num" w:pos="567"/>
        </w:tabs>
        <w:spacing w:before="0" w:beforeAutospacing="0" w:after="0" w:afterAutospacing="0" w:line="288" w:lineRule="auto"/>
        <w:jc w:val="right"/>
        <w:rPr>
          <w:rFonts w:ascii="Calibri" w:hAnsi="Calibri"/>
          <w:color w:val="000000"/>
        </w:rPr>
      </w:pPr>
      <w:r w:rsidRPr="00C60391">
        <w:rPr>
          <w:rStyle w:val="a4"/>
          <w:rFonts w:ascii="Calibri" w:hAnsi="Calibri"/>
          <w:color w:val="000000"/>
        </w:rPr>
        <w:t>д.псх.н., профессор Хотинец Вера Юрьевна</w:t>
      </w:r>
    </w:p>
    <w:p w14:paraId="24F71E38" w14:textId="77777777" w:rsidR="008C2C91" w:rsidRPr="00742BD9" w:rsidRDefault="008C2C91" w:rsidP="00015018">
      <w:pPr>
        <w:tabs>
          <w:tab w:val="num" w:pos="567"/>
        </w:tabs>
        <w:spacing w:line="288" w:lineRule="auto"/>
        <w:jc w:val="both"/>
        <w:rPr>
          <w:color w:val="000000"/>
        </w:rPr>
      </w:pPr>
    </w:p>
    <w:sectPr w:rsidR="008C2C91" w:rsidRPr="0074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MS Gothic"/>
    <w:charset w:val="80"/>
    <w:family w:val="auto"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EA6"/>
    <w:multiLevelType w:val="multilevel"/>
    <w:tmpl w:val="095E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E04C5"/>
    <w:multiLevelType w:val="multilevel"/>
    <w:tmpl w:val="3B16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FF1174"/>
    <w:multiLevelType w:val="hybridMultilevel"/>
    <w:tmpl w:val="97263A38"/>
    <w:lvl w:ilvl="0" w:tplc="61F4579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700DE"/>
    <w:multiLevelType w:val="multilevel"/>
    <w:tmpl w:val="0BE6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705DC"/>
    <w:multiLevelType w:val="multilevel"/>
    <w:tmpl w:val="DB2E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8092E"/>
    <w:multiLevelType w:val="multilevel"/>
    <w:tmpl w:val="C356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B80F46"/>
    <w:multiLevelType w:val="multilevel"/>
    <w:tmpl w:val="28188D12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B551CF"/>
    <w:multiLevelType w:val="multilevel"/>
    <w:tmpl w:val="503EF06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E66DEA"/>
    <w:multiLevelType w:val="multilevel"/>
    <w:tmpl w:val="07C8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417D54"/>
    <w:multiLevelType w:val="multilevel"/>
    <w:tmpl w:val="8D06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8954CD"/>
    <w:multiLevelType w:val="multilevel"/>
    <w:tmpl w:val="125C95CC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911E38"/>
    <w:multiLevelType w:val="multilevel"/>
    <w:tmpl w:val="191C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B95E1C"/>
    <w:multiLevelType w:val="multilevel"/>
    <w:tmpl w:val="5C4401D8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D159A9"/>
    <w:multiLevelType w:val="multilevel"/>
    <w:tmpl w:val="D01C7E3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12"/>
  </w:num>
  <w:num w:numId="9">
    <w:abstractNumId w:val="2"/>
  </w:num>
  <w:num w:numId="10">
    <w:abstractNumId w:val="10"/>
  </w:num>
  <w:num w:numId="11">
    <w:abstractNumId w:val="13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EB"/>
    <w:rsid w:val="00015018"/>
    <w:rsid w:val="00056064"/>
    <w:rsid w:val="00062462"/>
    <w:rsid w:val="0007638D"/>
    <w:rsid w:val="000B3C1B"/>
    <w:rsid w:val="000D41EB"/>
    <w:rsid w:val="001065BF"/>
    <w:rsid w:val="0016406C"/>
    <w:rsid w:val="00166DF6"/>
    <w:rsid w:val="00176568"/>
    <w:rsid w:val="00191B85"/>
    <w:rsid w:val="001E0CB6"/>
    <w:rsid w:val="001F3EC0"/>
    <w:rsid w:val="00205A0F"/>
    <w:rsid w:val="00233AD6"/>
    <w:rsid w:val="00244F31"/>
    <w:rsid w:val="00284D2F"/>
    <w:rsid w:val="002C7525"/>
    <w:rsid w:val="002F3F63"/>
    <w:rsid w:val="00301DBD"/>
    <w:rsid w:val="00367873"/>
    <w:rsid w:val="00380AE3"/>
    <w:rsid w:val="00390C0C"/>
    <w:rsid w:val="0040005B"/>
    <w:rsid w:val="00403D38"/>
    <w:rsid w:val="00434BE6"/>
    <w:rsid w:val="0043594E"/>
    <w:rsid w:val="00457D13"/>
    <w:rsid w:val="00485AE0"/>
    <w:rsid w:val="00487CD5"/>
    <w:rsid w:val="004975B8"/>
    <w:rsid w:val="004B0630"/>
    <w:rsid w:val="0057025E"/>
    <w:rsid w:val="00591F38"/>
    <w:rsid w:val="005E043C"/>
    <w:rsid w:val="005F2A96"/>
    <w:rsid w:val="005F380C"/>
    <w:rsid w:val="00601CFF"/>
    <w:rsid w:val="00673F7A"/>
    <w:rsid w:val="00697608"/>
    <w:rsid w:val="006B74E1"/>
    <w:rsid w:val="006C2517"/>
    <w:rsid w:val="006F0167"/>
    <w:rsid w:val="00734DA5"/>
    <w:rsid w:val="00742BD9"/>
    <w:rsid w:val="00805110"/>
    <w:rsid w:val="00832CE9"/>
    <w:rsid w:val="00850618"/>
    <w:rsid w:val="00867150"/>
    <w:rsid w:val="008B1507"/>
    <w:rsid w:val="008B4210"/>
    <w:rsid w:val="008C2C91"/>
    <w:rsid w:val="009021C7"/>
    <w:rsid w:val="009C2C0F"/>
    <w:rsid w:val="00A222B1"/>
    <w:rsid w:val="00A31B93"/>
    <w:rsid w:val="00A71C53"/>
    <w:rsid w:val="00AE6954"/>
    <w:rsid w:val="00B0557B"/>
    <w:rsid w:val="00B21B53"/>
    <w:rsid w:val="00B32C59"/>
    <w:rsid w:val="00B70DC8"/>
    <w:rsid w:val="00BF58D5"/>
    <w:rsid w:val="00C05BE4"/>
    <w:rsid w:val="00C06D62"/>
    <w:rsid w:val="00C324D7"/>
    <w:rsid w:val="00C52405"/>
    <w:rsid w:val="00C60391"/>
    <w:rsid w:val="00CA5216"/>
    <w:rsid w:val="00D45E34"/>
    <w:rsid w:val="00D64636"/>
    <w:rsid w:val="00D724FC"/>
    <w:rsid w:val="00D8039F"/>
    <w:rsid w:val="00D85A8A"/>
    <w:rsid w:val="00DC08E0"/>
    <w:rsid w:val="00DD4547"/>
    <w:rsid w:val="00E44F98"/>
    <w:rsid w:val="00E770A0"/>
    <w:rsid w:val="00EA646B"/>
    <w:rsid w:val="00EB6192"/>
    <w:rsid w:val="00EC3632"/>
    <w:rsid w:val="00F051C7"/>
    <w:rsid w:val="00F221E5"/>
    <w:rsid w:val="00F5011B"/>
    <w:rsid w:val="00F93CE1"/>
    <w:rsid w:val="00FE0C0E"/>
    <w:rsid w:val="00FE641E"/>
    <w:rsid w:val="00F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4FC398"/>
  <w15:chartTrackingRefBased/>
  <w15:docId w15:val="{735BF097-9984-46E1-BB22-C4D92ABA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0D41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0D41E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rsid w:val="000D41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41EB"/>
  </w:style>
  <w:style w:type="character" w:styleId="a4">
    <w:name w:val="Strong"/>
    <w:qFormat/>
    <w:rsid w:val="000D41EB"/>
    <w:rPr>
      <w:b/>
      <w:bCs/>
    </w:rPr>
  </w:style>
  <w:style w:type="character" w:styleId="a5">
    <w:name w:val="Hyperlink"/>
    <w:rsid w:val="000D41EB"/>
    <w:rPr>
      <w:color w:val="0000FF"/>
      <w:u w:val="single"/>
    </w:rPr>
  </w:style>
  <w:style w:type="character" w:customStyle="1" w:styleId="fontstyle01">
    <w:name w:val="fontstyle01"/>
    <w:rsid w:val="00742BD9"/>
    <w:rPr>
      <w:rFonts w:ascii="TimesNewRomanPS-ItalicMT" w:eastAsia="TimesNewRomanPS-ItalicMT" w:hint="eastAsia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5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tnik.udgu.fpp@gmail.com" TargetMode="External"/><Relationship Id="rId5" Type="http://schemas.openxmlformats.org/officeDocument/2006/relationships/hyperlink" Target="http://ruspol.ru/vz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1586</Words>
  <Characters>12548</Characters>
  <Application>Microsoft Office Word</Application>
  <DocSecurity>0</DocSecurity>
  <Lines>291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для авторов</vt:lpstr>
    </vt:vector>
  </TitlesOfParts>
  <Company>Home</Company>
  <LinksUpToDate>false</LinksUpToDate>
  <CharactersWithSpaces>14042</CharactersWithSpaces>
  <SharedDoc>false</SharedDoc>
  <HLinks>
    <vt:vector size="12" baseType="variant">
      <vt:variant>
        <vt:i4>2818066</vt:i4>
      </vt:variant>
      <vt:variant>
        <vt:i4>3</vt:i4>
      </vt:variant>
      <vt:variant>
        <vt:i4>0</vt:i4>
      </vt:variant>
      <vt:variant>
        <vt:i4>5</vt:i4>
      </vt:variant>
      <vt:variant>
        <vt:lpwstr>mailto:vestnik.udgu.fpp@gmail.com</vt:lpwstr>
      </vt:variant>
      <vt:variant>
        <vt:lpwstr/>
      </vt:variant>
      <vt:variant>
        <vt:i4>3276847</vt:i4>
      </vt:variant>
      <vt:variant>
        <vt:i4>0</vt:i4>
      </vt:variant>
      <vt:variant>
        <vt:i4>0</vt:i4>
      </vt:variant>
      <vt:variant>
        <vt:i4>5</vt:i4>
      </vt:variant>
      <vt:variant>
        <vt:lpwstr>http://ruspol.ru/vz.htm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для авторов</dc:title>
  <dc:subject/>
  <dc:creator>Света</dc:creator>
  <cp:keywords/>
  <cp:lastModifiedBy>Вера Хотинец</cp:lastModifiedBy>
  <cp:revision>3</cp:revision>
  <dcterms:created xsi:type="dcterms:W3CDTF">2022-01-11T08:03:00Z</dcterms:created>
  <dcterms:modified xsi:type="dcterms:W3CDTF">2022-01-11T08:06:00Z</dcterms:modified>
</cp:coreProperties>
</file>